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1F96" w14:textId="6B12F503" w:rsidR="00673248" w:rsidRDefault="002762F1" w:rsidP="1C2BBE5D">
      <w:pPr>
        <w:rPr>
          <w:rFonts w:eastAsia="Times New Roman"/>
          <w:color w:val="172741"/>
          <w:sz w:val="72"/>
          <w:szCs w:val="72"/>
          <w:lang w:eastAsia="en-GB"/>
          <w14:ligatures w14:val="none"/>
        </w:rPr>
      </w:pPr>
      <w:r>
        <w:rPr>
          <w:rFonts w:eastAsia="Times New Roman" w:cstheme="minorHAnsi"/>
          <w:noProof/>
          <w:color w:val="172741"/>
          <w:sz w:val="56"/>
          <w:szCs w:val="56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62EE76C7" wp14:editId="6941508C">
            <wp:simplePos x="0" y="0"/>
            <wp:positionH relativeFrom="margin">
              <wp:align>center</wp:align>
            </wp:positionH>
            <wp:positionV relativeFrom="page">
              <wp:posOffset>495300</wp:posOffset>
            </wp:positionV>
            <wp:extent cx="4314825" cy="1266190"/>
            <wp:effectExtent l="0" t="0" r="0" b="0"/>
            <wp:wrapSquare wrapText="bothSides"/>
            <wp:docPr id="1368439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94C7E" w14:textId="77777777" w:rsidR="00E35C84" w:rsidRDefault="00E35C84" w:rsidP="1C2BBE5D">
      <w:pPr>
        <w:jc w:val="center"/>
        <w:rPr>
          <w:rFonts w:eastAsia="Times New Roman"/>
          <w:color w:val="172741"/>
          <w:sz w:val="52"/>
          <w:szCs w:val="52"/>
          <w:lang w:eastAsia="en-GB"/>
          <w14:ligatures w14:val="none"/>
        </w:rPr>
      </w:pPr>
    </w:p>
    <w:p w14:paraId="700A2C4B" w14:textId="5AFE73CC" w:rsidR="00001F58" w:rsidRDefault="00001F58" w:rsidP="1C2BBE5D">
      <w:pPr>
        <w:jc w:val="center"/>
        <w:rPr>
          <w:rFonts w:eastAsia="Times New Roman"/>
          <w:color w:val="172741"/>
          <w:sz w:val="52"/>
          <w:szCs w:val="52"/>
          <w:lang w:eastAsia="en-GB"/>
          <w14:ligatures w14:val="none"/>
        </w:rPr>
      </w:pPr>
      <w:r w:rsidRPr="1C2BBE5D">
        <w:rPr>
          <w:rFonts w:eastAsia="Times New Roman"/>
          <w:color w:val="172741"/>
          <w:sz w:val="52"/>
          <w:szCs w:val="52"/>
          <w:lang w:eastAsia="en-GB"/>
          <w14:ligatures w14:val="none"/>
        </w:rPr>
        <w:t xml:space="preserve">FAO </w:t>
      </w:r>
      <w:r w:rsidR="00E35C84">
        <w:rPr>
          <w:rFonts w:eastAsia="Times New Roman"/>
          <w:color w:val="172741"/>
          <w:sz w:val="52"/>
          <w:szCs w:val="52"/>
          <w:lang w:eastAsia="en-GB"/>
          <w14:ligatures w14:val="none"/>
        </w:rPr>
        <w:t>Catherine Chang</w:t>
      </w:r>
      <w:r w:rsidRPr="1C2BBE5D">
        <w:rPr>
          <w:rFonts w:eastAsia="Times New Roman"/>
          <w:color w:val="172741"/>
          <w:sz w:val="52"/>
          <w:szCs w:val="52"/>
          <w:lang w:eastAsia="en-GB"/>
          <w14:ligatures w14:val="none"/>
        </w:rPr>
        <w:t xml:space="preserve">, LSX </w:t>
      </w:r>
      <w:r w:rsidR="00E35C84">
        <w:rPr>
          <w:rFonts w:eastAsia="Times New Roman"/>
          <w:color w:val="172741"/>
          <w:sz w:val="52"/>
          <w:szCs w:val="52"/>
          <w:lang w:eastAsia="en-GB"/>
          <w14:ligatures w14:val="none"/>
        </w:rPr>
        <w:t>–</w:t>
      </w:r>
      <w:r w:rsidRPr="1C2BBE5D">
        <w:rPr>
          <w:rFonts w:eastAsia="Times New Roman"/>
          <w:color w:val="172741"/>
          <w:sz w:val="52"/>
          <w:szCs w:val="52"/>
          <w:lang w:eastAsia="en-GB"/>
          <w14:ligatures w14:val="none"/>
        </w:rPr>
        <w:t xml:space="preserve"> </w:t>
      </w:r>
      <w:r w:rsidR="00E35C84">
        <w:rPr>
          <w:rFonts w:eastAsia="Times New Roman"/>
          <w:color w:val="172741"/>
          <w:sz w:val="52"/>
          <w:szCs w:val="52"/>
          <w:lang w:eastAsia="en-GB"/>
          <w14:ligatures w14:val="none"/>
        </w:rPr>
        <w:t>Room 118</w:t>
      </w:r>
    </w:p>
    <w:p w14:paraId="77EC8ED3" w14:textId="77777777" w:rsidR="00E35C84" w:rsidRPr="002762F1" w:rsidRDefault="00E35C84" w:rsidP="00E35C84">
      <w:pPr>
        <w:jc w:val="center"/>
        <w:rPr>
          <w:rFonts w:eastAsia="Times New Roman" w:cstheme="minorHAnsi"/>
          <w:color w:val="172741"/>
          <w:sz w:val="52"/>
          <w:szCs w:val="52"/>
          <w:lang w:eastAsia="en-GB"/>
          <w14:ligatures w14:val="none"/>
        </w:rPr>
      </w:pPr>
      <w:r w:rsidRPr="002762F1">
        <w:rPr>
          <w:rFonts w:eastAsia="Times New Roman" w:cstheme="minorHAnsi"/>
          <w:color w:val="172741"/>
          <w:sz w:val="52"/>
          <w:szCs w:val="52"/>
          <w:lang w:eastAsia="en-GB"/>
          <w14:ligatures w14:val="none"/>
        </w:rPr>
        <w:t>LSX World Congress 202</w:t>
      </w:r>
      <w:r>
        <w:rPr>
          <w:rFonts w:eastAsia="Times New Roman" w:cstheme="minorHAnsi"/>
          <w:color w:val="172741"/>
          <w:sz w:val="52"/>
          <w:szCs w:val="52"/>
          <w:lang w:eastAsia="en-GB"/>
          <w14:ligatures w14:val="none"/>
        </w:rPr>
        <w:t>5</w:t>
      </w:r>
    </w:p>
    <w:p w14:paraId="51521BA0" w14:textId="2F21A779" w:rsidR="00001F58" w:rsidRPr="002762F1" w:rsidRDefault="00001F58" w:rsidP="1C2BBE5D">
      <w:pPr>
        <w:jc w:val="center"/>
        <w:rPr>
          <w:rFonts w:eastAsia="Times New Roman"/>
          <w:b/>
          <w:bCs/>
          <w:color w:val="172741"/>
          <w:sz w:val="52"/>
          <w:szCs w:val="52"/>
          <w:lang w:eastAsia="en-GB"/>
          <w14:ligatures w14:val="none"/>
        </w:rPr>
      </w:pPr>
      <w:r w:rsidRPr="1C2BBE5D">
        <w:rPr>
          <w:rFonts w:eastAsia="Times New Roman"/>
          <w:b/>
          <w:bCs/>
          <w:color w:val="172741"/>
          <w:sz w:val="52"/>
          <w:szCs w:val="52"/>
          <w:lang w:eastAsia="en-GB"/>
          <w14:ligatures w14:val="none"/>
        </w:rPr>
        <w:t>(YOUR COMPANY NAME) / (YOUR STAND NUMBER)</w:t>
      </w:r>
    </w:p>
    <w:p w14:paraId="0E24CE8F" w14:textId="77777777" w:rsidR="00001F58" w:rsidRPr="002762F1" w:rsidRDefault="00001F58" w:rsidP="1C2BBE5D">
      <w:pPr>
        <w:jc w:val="center"/>
        <w:rPr>
          <w:rFonts w:eastAsia="Times New Roman"/>
          <w:color w:val="172741"/>
          <w:sz w:val="52"/>
          <w:szCs w:val="52"/>
          <w:lang w:eastAsia="en-GB"/>
          <w14:ligatures w14:val="none"/>
        </w:rPr>
      </w:pPr>
      <w:r w:rsidRPr="1C2BBE5D">
        <w:rPr>
          <w:rFonts w:eastAsia="Times New Roman"/>
          <w:color w:val="172741"/>
          <w:sz w:val="52"/>
          <w:szCs w:val="52"/>
          <w:lang w:eastAsia="en-GB"/>
          <w14:ligatures w14:val="none"/>
        </w:rPr>
        <w:t>Business Design Centre – Suite 201</w:t>
      </w:r>
    </w:p>
    <w:p w14:paraId="3514EC09" w14:textId="5129BBF6" w:rsidR="00001F58" w:rsidRPr="002762F1" w:rsidRDefault="00001F58" w:rsidP="00001F58">
      <w:pPr>
        <w:jc w:val="center"/>
        <w:rPr>
          <w:rFonts w:eastAsia="Times New Roman" w:cstheme="minorHAnsi"/>
          <w:color w:val="172741"/>
          <w:sz w:val="52"/>
          <w:szCs w:val="52"/>
          <w:lang w:eastAsia="en-GB"/>
          <w14:ligatures w14:val="none"/>
        </w:rPr>
      </w:pPr>
      <w:r w:rsidRPr="002762F1">
        <w:rPr>
          <w:rFonts w:eastAsia="Times New Roman" w:cstheme="minorHAnsi"/>
          <w:color w:val="172741"/>
          <w:sz w:val="52"/>
          <w:szCs w:val="52"/>
          <w:lang w:eastAsia="en-GB"/>
          <w14:ligatures w14:val="none"/>
        </w:rPr>
        <w:t>52 Upper Street</w:t>
      </w:r>
    </w:p>
    <w:p w14:paraId="35FA0B81" w14:textId="6CA0ACD2" w:rsidR="00001F58" w:rsidRPr="002762F1" w:rsidRDefault="00001F58" w:rsidP="1C2BBE5D">
      <w:pPr>
        <w:jc w:val="center"/>
        <w:rPr>
          <w:rFonts w:eastAsia="Times New Roman"/>
          <w:color w:val="172741"/>
          <w:sz w:val="52"/>
          <w:szCs w:val="52"/>
          <w:lang w:eastAsia="en-GB"/>
          <w14:ligatures w14:val="none"/>
        </w:rPr>
      </w:pPr>
      <w:r w:rsidRPr="1C2BBE5D">
        <w:rPr>
          <w:rFonts w:eastAsia="Times New Roman"/>
          <w:color w:val="172741"/>
          <w:sz w:val="52"/>
          <w:szCs w:val="52"/>
          <w:lang w:eastAsia="en-GB"/>
          <w14:ligatures w14:val="none"/>
        </w:rPr>
        <w:t>London, N1 0QH, UK</w:t>
      </w:r>
    </w:p>
    <w:p w14:paraId="3AC769B0" w14:textId="4C947034" w:rsidR="00423E25" w:rsidRPr="00673248" w:rsidRDefault="00423E25" w:rsidP="002762F1">
      <w:pPr>
        <w:jc w:val="center"/>
        <w:rPr>
          <w:sz w:val="56"/>
          <w:szCs w:val="56"/>
        </w:rPr>
      </w:pPr>
      <w:r w:rsidRPr="00673248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 xml:space="preserve">Box </w:t>
      </w:r>
      <w:r w:rsidR="00001F58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N</w:t>
      </w:r>
      <w:r w:rsidRPr="00673248">
        <w:rPr>
          <w:rFonts w:eastAsia="Times New Roman" w:cstheme="minorHAnsi"/>
          <w:color w:val="172741"/>
          <w:sz w:val="56"/>
          <w:szCs w:val="56"/>
          <w:lang w:eastAsia="en-GB"/>
          <w14:ligatures w14:val="none"/>
        </w:rPr>
        <w:t>o __ of __</w:t>
      </w:r>
    </w:p>
    <w:sectPr w:rsidR="00423E25" w:rsidRPr="00673248" w:rsidSect="00423E25">
      <w:footerReference w:type="even" r:id="rId7"/>
      <w:footerReference w:type="defaul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6EB7" w14:textId="77777777" w:rsidR="00FD3B2A" w:rsidRDefault="00FD3B2A" w:rsidP="00423E25">
      <w:pPr>
        <w:spacing w:after="0" w:line="240" w:lineRule="auto"/>
      </w:pPr>
      <w:r>
        <w:separator/>
      </w:r>
    </w:p>
  </w:endnote>
  <w:endnote w:type="continuationSeparator" w:id="0">
    <w:p w14:paraId="4452AA31" w14:textId="77777777" w:rsidR="00FD3B2A" w:rsidRDefault="00FD3B2A" w:rsidP="0042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D7A7" w14:textId="7442A750" w:rsidR="00423E25" w:rsidRDefault="00423E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199F33" wp14:editId="295539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8333654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9902D" w14:textId="730CDEF8" w:rsidR="00423E25" w:rsidRPr="00423E25" w:rsidRDefault="00423E25" w:rsidP="00423E2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23E2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99F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BA9902D" w14:textId="730CDEF8" w:rsidR="00423E25" w:rsidRPr="00423E25" w:rsidRDefault="00423E25" w:rsidP="00423E2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23E2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5055" w14:textId="7C33A1A1" w:rsidR="00423E25" w:rsidRDefault="00423E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CCA28F" wp14:editId="216094D6">
              <wp:simplePos x="914400" y="6938682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14990130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1F53D" w14:textId="4349F230" w:rsidR="00423E25" w:rsidRPr="00423E25" w:rsidRDefault="00423E25" w:rsidP="00423E2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23E2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CA2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FA1F53D" w14:textId="4349F230" w:rsidR="00423E25" w:rsidRPr="00423E25" w:rsidRDefault="00423E25" w:rsidP="00423E2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23E2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523AD" w14:textId="37020588" w:rsidR="00423E25" w:rsidRDefault="00423E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9AF923" wp14:editId="261D75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3026175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ECD20" w14:textId="4900200A" w:rsidR="00423E25" w:rsidRPr="00423E25" w:rsidRDefault="00423E25" w:rsidP="00423E2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23E2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AF9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CAECD20" w14:textId="4900200A" w:rsidR="00423E25" w:rsidRPr="00423E25" w:rsidRDefault="00423E25" w:rsidP="00423E2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23E2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01AFD" w14:textId="77777777" w:rsidR="00FD3B2A" w:rsidRDefault="00FD3B2A" w:rsidP="00423E25">
      <w:pPr>
        <w:spacing w:after="0" w:line="240" w:lineRule="auto"/>
      </w:pPr>
      <w:r>
        <w:separator/>
      </w:r>
    </w:p>
  </w:footnote>
  <w:footnote w:type="continuationSeparator" w:id="0">
    <w:p w14:paraId="0B6676E4" w14:textId="77777777" w:rsidR="00FD3B2A" w:rsidRDefault="00FD3B2A" w:rsidP="00423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25"/>
    <w:rsid w:val="00001F58"/>
    <w:rsid w:val="0000238C"/>
    <w:rsid w:val="00076D0C"/>
    <w:rsid w:val="002762F1"/>
    <w:rsid w:val="00423E25"/>
    <w:rsid w:val="005B5D89"/>
    <w:rsid w:val="00673248"/>
    <w:rsid w:val="0072117B"/>
    <w:rsid w:val="0072515A"/>
    <w:rsid w:val="008B4F58"/>
    <w:rsid w:val="00975987"/>
    <w:rsid w:val="00A40DDC"/>
    <w:rsid w:val="00A653BE"/>
    <w:rsid w:val="00AA09D3"/>
    <w:rsid w:val="00AC63DD"/>
    <w:rsid w:val="00B42213"/>
    <w:rsid w:val="00BB7C7C"/>
    <w:rsid w:val="00E35C84"/>
    <w:rsid w:val="00E77ACD"/>
    <w:rsid w:val="00FD3B2A"/>
    <w:rsid w:val="1C2B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F79F"/>
  <w15:chartTrackingRefBased/>
  <w15:docId w15:val="{291CE986-68C7-4E34-AB65-171474A4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25"/>
  </w:style>
  <w:style w:type="paragraph" w:styleId="Footer">
    <w:name w:val="footer"/>
    <w:basedOn w:val="Normal"/>
    <w:link w:val="FooterChar"/>
    <w:uiPriority w:val="99"/>
    <w:unhideWhenUsed/>
    <w:rsid w:val="00423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Informa plc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Hinds, Rochelle</dc:creator>
  <cp:keywords/>
  <dc:description/>
  <cp:lastModifiedBy>Chang, Catherine</cp:lastModifiedBy>
  <cp:revision>2</cp:revision>
  <dcterms:created xsi:type="dcterms:W3CDTF">2025-02-26T13:47:00Z</dcterms:created>
  <dcterms:modified xsi:type="dcterms:W3CDTF">2025-02-26T13:47:00Z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3291d7f,22c5025f,24a80132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2023-11-21T11:28:11Z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e7d13c6c-3919-4ec9-ad6a-77cd47b9c7ab</vt:lpwstr>
  </property>
  <property fmtid="{D5CDD505-2E9C-101B-9397-08002B2CF9AE}" pid="11" name="MSIP_Label_2bbab825-a111-45e4-86a1-18cee0005896_ContentBits">
    <vt:lpwstr>2</vt:lpwstr>
  </property>
</Properties>
</file>