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86F72" w:rsidP="00A86F72" w:rsidRDefault="00A86F72" w14:paraId="16198AFE" w14:textId="77777777">
      <w:pPr>
        <w:pStyle w:val="NormalWeb"/>
        <w:shd w:val="clear" w:color="auto" w:fill="FFFFFF"/>
        <w:spacing w:before="0" w:beforeAutospacing="0" w:after="0" w:afterAutospacing="0" w:line="312" w:lineRule="atLeast"/>
        <w:textAlignment w:val="baseline"/>
        <w:rPr>
          <w:rFonts w:cs="Helvetica" w:asciiTheme="minorHAnsi" w:hAnsiTheme="minorHAnsi"/>
          <w:b/>
          <w:color w:val="252E35"/>
        </w:rPr>
      </w:pPr>
    </w:p>
    <w:p w:rsidR="00A86F72" w:rsidP="00A86F72" w:rsidRDefault="00A86F72" w14:paraId="6CF5F34F" w14:textId="77777777">
      <w:pPr>
        <w:pStyle w:val="NormalWeb"/>
        <w:shd w:val="clear" w:color="auto" w:fill="FFFFFF"/>
        <w:spacing w:before="0" w:beforeAutospacing="0" w:after="0" w:afterAutospacing="0" w:line="312" w:lineRule="atLeast"/>
        <w:textAlignment w:val="baseline"/>
        <w:rPr>
          <w:rFonts w:cs="Helvetica" w:asciiTheme="minorHAnsi" w:hAnsiTheme="minorHAnsi"/>
          <w:b/>
          <w:color w:val="252E35"/>
        </w:rPr>
      </w:pPr>
    </w:p>
    <w:p w:rsidR="00A86F72" w:rsidP="00A86F72" w:rsidRDefault="00A86F72" w14:paraId="32841104" w14:textId="0903446D">
      <w:pPr>
        <w:pStyle w:val="NormalWeb"/>
        <w:shd w:val="clear" w:color="auto" w:fill="FFFFFF"/>
        <w:spacing w:before="0" w:beforeAutospacing="0" w:after="0" w:afterAutospacing="0" w:line="312" w:lineRule="atLeast"/>
        <w:textAlignment w:val="baseline"/>
        <w:rPr>
          <w:rFonts w:cs="Helvetica" w:asciiTheme="minorHAnsi" w:hAnsiTheme="minorHAnsi"/>
          <w:b/>
          <w:color w:val="252E35"/>
        </w:rPr>
      </w:pPr>
      <w:r w:rsidRPr="00E45D62">
        <w:rPr>
          <w:rFonts w:cs="Helvetica" w:asciiTheme="minorHAnsi" w:hAnsiTheme="minorHAnsi"/>
          <w:b/>
          <w:color w:val="252E35"/>
          <w:sz w:val="48"/>
        </w:rPr>
        <w:t xml:space="preserve">Access Starts Online – </w:t>
      </w:r>
      <w:r>
        <w:rPr>
          <w:rFonts w:cs="Helvetica" w:asciiTheme="minorHAnsi" w:hAnsiTheme="minorHAnsi"/>
          <w:b/>
          <w:color w:val="252E35"/>
          <w:sz w:val="48"/>
        </w:rPr>
        <w:t>Venue</w:t>
      </w:r>
      <w:r w:rsidRPr="00E45D62">
        <w:rPr>
          <w:rFonts w:cs="Helvetica" w:asciiTheme="minorHAnsi" w:hAnsiTheme="minorHAnsi"/>
          <w:b/>
          <w:color w:val="252E35"/>
          <w:sz w:val="48"/>
        </w:rPr>
        <w:t xml:space="preserve"> Access Info </w:t>
      </w:r>
      <w:r>
        <w:rPr>
          <w:rFonts w:cs="Helvetica" w:asciiTheme="minorHAnsi" w:hAnsiTheme="minorHAnsi"/>
          <w:b/>
          <w:color w:val="252E35"/>
          <w:sz w:val="48"/>
        </w:rPr>
        <w:t xml:space="preserve">Template </w:t>
      </w:r>
    </w:p>
    <w:p w:rsidR="00A86F72" w:rsidP="00A86F72" w:rsidRDefault="00A86F72" w14:paraId="0F8D8EE9" w14:textId="77777777">
      <w:pPr>
        <w:pStyle w:val="NormalWeb"/>
        <w:shd w:val="clear" w:color="auto" w:fill="FFFFFF"/>
        <w:spacing w:before="0" w:beforeAutospacing="0" w:after="0" w:afterAutospacing="0" w:line="312" w:lineRule="atLeast"/>
        <w:textAlignment w:val="baseline"/>
        <w:rPr>
          <w:rFonts w:cs="Helvetica" w:asciiTheme="minorHAnsi" w:hAnsiTheme="minorHAnsi"/>
          <w:bCs/>
          <w:color w:val="252E35"/>
        </w:rPr>
      </w:pPr>
    </w:p>
    <w:p w:rsidRPr="00F8573D" w:rsidR="00A86F72" w:rsidP="675B25DD" w:rsidRDefault="00A86F72" w14:paraId="6DD44605" w14:textId="596EB2C0">
      <w:pPr>
        <w:pStyle w:val="NormalWeb"/>
        <w:shd w:val="clear" w:color="auto" w:fill="FFFFFF" w:themeFill="background1"/>
        <w:spacing w:before="0" w:beforeAutospacing="off" w:after="0" w:afterAutospacing="off" w:line="312" w:lineRule="atLeast"/>
        <w:textAlignment w:val="baseline"/>
        <w:rPr>
          <w:rFonts w:ascii="Calibri" w:hAnsi="Calibri" w:cs="Helvetica" w:asciiTheme="minorAscii" w:hAnsiTheme="minorAscii"/>
          <w:color w:val="252E35"/>
          <w:sz w:val="32"/>
          <w:szCs w:val="32"/>
        </w:rPr>
      </w:pPr>
      <w:r w:rsidRPr="3820785E" w:rsidR="00A86F72">
        <w:rPr>
          <w:rFonts w:ascii="Calibri" w:hAnsi="Calibri" w:cs="Helvetica" w:asciiTheme="minorAscii" w:hAnsiTheme="minorAscii"/>
          <w:color w:val="252E35"/>
          <w:sz w:val="32"/>
          <w:szCs w:val="32"/>
        </w:rPr>
        <w:t xml:space="preserve">Accessibility at </w:t>
      </w:r>
      <w:r w:rsidRPr="3820785E" w:rsidR="42205E86">
        <w:rPr>
          <w:rFonts w:ascii="Calibri" w:hAnsi="Calibri" w:cs="Helvetica" w:asciiTheme="minorAscii" w:hAnsiTheme="minorAscii"/>
          <w:color w:val="252E35"/>
          <w:sz w:val="32"/>
          <w:szCs w:val="32"/>
        </w:rPr>
        <w:t>SuperVenture</w:t>
      </w:r>
      <w:r w:rsidRPr="3820785E" w:rsidR="42205E86">
        <w:rPr>
          <w:rFonts w:ascii="Calibri" w:hAnsi="Calibri" w:cs="Helvetica" w:asciiTheme="minorAscii" w:hAnsiTheme="minorAscii"/>
          <w:color w:val="252E35"/>
          <w:sz w:val="32"/>
          <w:szCs w:val="32"/>
        </w:rPr>
        <w:t xml:space="preserve"> </w:t>
      </w:r>
      <w:r w:rsidRPr="3820785E" w:rsidR="042B15A7">
        <w:rPr>
          <w:rFonts w:ascii="Calibri" w:hAnsi="Calibri" w:cs="Helvetica" w:asciiTheme="minorAscii" w:hAnsiTheme="minorAscii"/>
          <w:color w:val="252E35"/>
          <w:sz w:val="32"/>
          <w:szCs w:val="32"/>
        </w:rPr>
        <w:t>2025</w:t>
      </w:r>
    </w:p>
    <w:p w:rsidR="675B25DD" w:rsidP="675B25DD" w:rsidRDefault="675B25DD" w14:paraId="6B22CA80" w14:textId="11641F96">
      <w:pPr>
        <w:pStyle w:val="NormalWeb"/>
        <w:shd w:val="clear" w:color="auto" w:fill="FFFFFF" w:themeFill="background1"/>
        <w:spacing w:before="0" w:beforeAutospacing="off" w:after="0" w:afterAutospacing="off" w:line="312" w:lineRule="atLeast"/>
        <w:rPr>
          <w:rFonts w:ascii="Calibri" w:hAnsi="Calibri" w:cs="Helvetica" w:asciiTheme="minorAscii" w:hAnsiTheme="minorAscii"/>
          <w:color w:val="252E35"/>
          <w:sz w:val="32"/>
          <w:szCs w:val="32"/>
        </w:rPr>
      </w:pPr>
    </w:p>
    <w:p w:rsidR="00A86F72" w:rsidP="00A86F72" w:rsidRDefault="00A86F72" w14:paraId="038F2B53" w14:textId="77777777">
      <w:pPr>
        <w:pStyle w:val="NormalWeb"/>
        <w:numPr>
          <w:ilvl w:val="0"/>
          <w:numId w:val="1"/>
        </w:numPr>
        <w:shd w:val="clear" w:color="auto" w:fill="FFFFFF"/>
        <w:spacing w:before="0" w:beforeAutospacing="0" w:after="0" w:afterAutospacing="0" w:line="312" w:lineRule="atLeast"/>
        <w:textAlignment w:val="baseline"/>
        <w:rPr>
          <w:rFonts w:cs="Helvetica" w:asciiTheme="minorHAnsi" w:hAnsiTheme="minorHAnsi"/>
          <w:b/>
          <w:color w:val="252E35"/>
        </w:rPr>
      </w:pPr>
      <w:r w:rsidRPr="00F8573D">
        <w:rPr>
          <w:rFonts w:cs="Helvetica" w:asciiTheme="minorHAnsi" w:hAnsiTheme="minorHAnsi"/>
          <w:b/>
          <w:color w:val="252E35"/>
        </w:rPr>
        <w:t>Introduction</w:t>
      </w:r>
    </w:p>
    <w:p w:rsidR="00A86F72" w:rsidP="1A7D6837" w:rsidRDefault="00A86F72" w14:paraId="267DCC39" w14:textId="44667FBF">
      <w:pPr>
        <w:pStyle w:val="NormalWeb"/>
        <w:shd w:val="clear" w:color="auto" w:fill="FFFFFF" w:themeFill="background1"/>
        <w:spacing w:before="0" w:beforeAutospacing="off" w:after="0" w:afterAutospacing="off" w:line="312" w:lineRule="atLeast"/>
        <w:textAlignment w:val="baseline"/>
        <w:rPr>
          <w:rFonts w:ascii="Calibri" w:hAnsi="Calibri" w:cs="Helvetica" w:asciiTheme="minorAscii" w:hAnsiTheme="minorAscii"/>
          <w:color w:val="252E35"/>
        </w:rPr>
      </w:pPr>
      <w:r w:rsidRPr="1A7D6837" w:rsidR="00A86F72">
        <w:rPr>
          <w:rFonts w:ascii="Calibri" w:hAnsi="Calibri" w:cs="Helvetica" w:asciiTheme="minorAscii" w:hAnsiTheme="minorAscii"/>
          <w:color w:val="252E35"/>
        </w:rPr>
        <w:t xml:space="preserve">We welcome everyone to our </w:t>
      </w:r>
      <w:r w:rsidRPr="1A7D6837" w:rsidR="3AADB5FE">
        <w:rPr>
          <w:rFonts w:ascii="Calibri" w:hAnsi="Calibri" w:cs="Helvetica" w:asciiTheme="minorAscii" w:hAnsiTheme="minorAscii"/>
          <w:color w:val="252E35"/>
        </w:rPr>
        <w:t xml:space="preserve">SuperReturn </w:t>
      </w:r>
      <w:r w:rsidRPr="1A7D6837" w:rsidR="00A86F72">
        <w:rPr>
          <w:rFonts w:ascii="Calibri" w:hAnsi="Calibri" w:cs="Helvetica" w:asciiTheme="minorAscii" w:hAnsiTheme="minorAscii"/>
          <w:color w:val="252E35"/>
        </w:rPr>
        <w:t xml:space="preserve">events and </w:t>
      </w:r>
      <w:r w:rsidRPr="1A7D6837" w:rsidR="169F48D3">
        <w:rPr>
          <w:rFonts w:ascii="Calibri" w:hAnsi="Calibri" w:cs="Helvetica" w:asciiTheme="minorAscii" w:hAnsiTheme="minorAscii"/>
          <w:color w:val="252E35"/>
        </w:rPr>
        <w:t>SuperVenture</w:t>
      </w:r>
      <w:r w:rsidRPr="1A7D6837" w:rsidR="169F48D3">
        <w:rPr>
          <w:rFonts w:ascii="Calibri" w:hAnsi="Calibri" w:cs="Helvetica" w:asciiTheme="minorAscii" w:hAnsiTheme="minorAscii"/>
          <w:color w:val="252E35"/>
        </w:rPr>
        <w:t xml:space="preserve"> a</w:t>
      </w:r>
      <w:r w:rsidRPr="1A7D6837" w:rsidR="00A86F72">
        <w:rPr>
          <w:rFonts w:ascii="Calibri" w:hAnsi="Calibri" w:cs="Helvetica" w:asciiTheme="minorAscii" w:hAnsiTheme="minorAscii"/>
          <w:color w:val="252E35"/>
        </w:rPr>
        <w:t xml:space="preserve">ims to ensure that our event is available to all who want to attend. We are completing ongoing work to ensure that we remove barriers, so that our venues and events can be accessible to as many people as possible. </w:t>
      </w:r>
      <w:r w:rsidRPr="1A7D6837" w:rsidR="00A86F72">
        <w:rPr>
          <w:rFonts w:ascii="Calibri" w:hAnsi="Calibri" w:cs="Helvetica" w:asciiTheme="minorAscii" w:hAnsiTheme="minorAscii"/>
          <w:color w:val="252E35"/>
        </w:rPr>
        <w:t xml:space="preserve"> </w:t>
      </w:r>
    </w:p>
    <w:p w:rsidRPr="00B30D0D" w:rsidR="00A86F72" w:rsidP="00A86F72" w:rsidRDefault="00A86F72" w14:paraId="43105B9B" w14:textId="77777777">
      <w:pPr>
        <w:pStyle w:val="NormalWeb"/>
        <w:shd w:val="clear" w:color="auto" w:fill="FFFFFF"/>
        <w:spacing w:before="0" w:beforeAutospacing="0" w:after="0" w:afterAutospacing="0" w:line="312" w:lineRule="atLeast"/>
        <w:textAlignment w:val="baseline"/>
        <w:rPr>
          <w:rFonts w:cs="Helvetica" w:asciiTheme="minorHAnsi" w:hAnsiTheme="minorHAnsi"/>
          <w:bCs/>
          <w:color w:val="252E35"/>
        </w:rPr>
      </w:pPr>
    </w:p>
    <w:p w:rsidR="00A86F72" w:rsidP="00A86F72" w:rsidRDefault="00A86F72" w14:paraId="65972C49" w14:textId="77777777">
      <w:pPr>
        <w:pStyle w:val="NormalWeb"/>
        <w:numPr>
          <w:ilvl w:val="0"/>
          <w:numId w:val="1"/>
        </w:numPr>
        <w:shd w:val="clear" w:color="auto" w:fill="FFFFFF"/>
        <w:spacing w:before="0" w:beforeAutospacing="0" w:after="0" w:afterAutospacing="0" w:line="312" w:lineRule="atLeast"/>
        <w:textAlignment w:val="baseline"/>
        <w:rPr>
          <w:rFonts w:cs="Helvetica" w:asciiTheme="minorHAnsi" w:hAnsiTheme="minorHAnsi"/>
          <w:b/>
          <w:color w:val="252E35"/>
        </w:rPr>
      </w:pPr>
      <w:r w:rsidRPr="00F8573D">
        <w:rPr>
          <w:rFonts w:cs="Helvetica" w:asciiTheme="minorHAnsi" w:hAnsiTheme="minorHAnsi"/>
          <w:b/>
          <w:color w:val="252E35"/>
        </w:rPr>
        <w:t>Contact Details</w:t>
      </w:r>
    </w:p>
    <w:p w:rsidRPr="00B30D0D" w:rsidR="00A86F72" w:rsidP="1A7D6837" w:rsidRDefault="00A86F72" w14:paraId="738AEAB2" w14:textId="1FEDB9BA">
      <w:pPr>
        <w:pStyle w:val="NormalWeb"/>
        <w:shd w:val="clear" w:color="auto" w:fill="FFFFFF" w:themeFill="background1"/>
        <w:spacing w:before="0" w:beforeAutospacing="off" w:after="0" w:afterAutospacing="off" w:line="312" w:lineRule="atLeast"/>
        <w:textAlignment w:val="baseline"/>
        <w:rPr>
          <w:rFonts w:ascii="Calibri" w:hAnsi="Calibri" w:cs="Helvetica" w:asciiTheme="minorAscii" w:hAnsiTheme="minorAscii"/>
          <w:color w:val="252E35"/>
        </w:rPr>
      </w:pPr>
      <w:r w:rsidRPr="3FB17EEC" w:rsidR="00A86F72">
        <w:rPr>
          <w:rFonts w:ascii="Calibri" w:hAnsi="Calibri" w:cs="Helvetica" w:asciiTheme="minorAscii" w:hAnsiTheme="minorAscii"/>
          <w:color w:val="252E35"/>
        </w:rPr>
        <w:t>Please contact</w:t>
      </w:r>
      <w:r w:rsidRPr="3FB17EEC" w:rsidR="00A86F72">
        <w:rPr>
          <w:rFonts w:ascii="Calibri" w:hAnsi="Calibri" w:cs="Helvetica" w:asciiTheme="minorAscii" w:hAnsiTheme="minorAscii"/>
          <w:color w:val="252E35"/>
        </w:rPr>
        <w:t xml:space="preserve"> </w:t>
      </w:r>
      <w:hyperlink r:id="Rdc9d424ffb574f0d">
        <w:r w:rsidRPr="3FB17EEC" w:rsidR="35A3C51E">
          <w:rPr>
            <w:rStyle w:val="Hyperlink"/>
            <w:rFonts w:ascii="Calibri" w:hAnsi="Calibri" w:cs="Helvetica" w:asciiTheme="minorAscii" w:hAnsiTheme="minorAscii"/>
          </w:rPr>
          <w:t>Louiza</w:t>
        </w:r>
      </w:hyperlink>
      <w:r w:rsidRPr="3FB17EEC" w:rsidR="00A86F72">
        <w:rPr>
          <w:rFonts w:ascii="Calibri" w:hAnsi="Calibri" w:cs="Helvetica" w:asciiTheme="minorAscii" w:hAnsiTheme="minorAscii"/>
          <w:b w:val="1"/>
          <w:bCs w:val="1"/>
          <w:color w:val="252E35"/>
        </w:rPr>
        <w:t xml:space="preserve"> </w:t>
      </w:r>
      <w:r w:rsidRPr="3FB17EEC" w:rsidR="00A86F72">
        <w:rPr>
          <w:rFonts w:ascii="Calibri" w:hAnsi="Calibri" w:cs="Helvetica" w:asciiTheme="minorAscii" w:hAnsiTheme="minorAscii"/>
          <w:color w:val="252E35"/>
        </w:rPr>
        <w:t>if you have any access requirements.</w:t>
      </w:r>
      <w:r w:rsidRPr="3FB17EEC" w:rsidR="00A86F72">
        <w:rPr>
          <w:rFonts w:ascii="Calibri" w:hAnsi="Calibri" w:cs="Helvetica" w:asciiTheme="minorAscii" w:hAnsiTheme="minorAscii"/>
          <w:color w:val="252E35"/>
        </w:rPr>
        <w:t xml:space="preserve"> </w:t>
      </w:r>
      <w:r w:rsidRPr="3FB17EEC" w:rsidR="2D5AC385">
        <w:rPr>
          <w:rFonts w:ascii="Calibri" w:hAnsi="Calibri" w:cs="Helvetica" w:asciiTheme="minorAscii" w:hAnsiTheme="minorAscii"/>
          <w:color w:val="252E35"/>
        </w:rPr>
        <w:t>She i</w:t>
      </w:r>
      <w:r w:rsidRPr="3FB17EEC" w:rsidR="00A86F72">
        <w:rPr>
          <w:rFonts w:ascii="Calibri" w:hAnsi="Calibri" w:cs="Helvetica" w:asciiTheme="minorAscii" w:hAnsiTheme="minorAscii"/>
          <w:color w:val="252E35"/>
        </w:rPr>
        <w:t xml:space="preserve">s managing the event and will be happy </w:t>
      </w:r>
      <w:r w:rsidRPr="3FB17EEC" w:rsidR="00A86F72">
        <w:rPr>
          <w:rFonts w:ascii="Calibri" w:hAnsi="Calibri" w:cs="Helvetica" w:asciiTheme="minorAscii" w:hAnsiTheme="minorAscii"/>
          <w:color w:val="252E35"/>
        </w:rPr>
        <w:t xml:space="preserve">to </w:t>
      </w:r>
      <w:r w:rsidRPr="3FB17EEC" w:rsidR="00A86F72">
        <w:rPr>
          <w:rFonts w:ascii="Calibri" w:hAnsi="Calibri" w:cs="Helvetica" w:asciiTheme="minorAscii" w:hAnsiTheme="minorAscii"/>
          <w:color w:val="252E35"/>
        </w:rPr>
        <w:t>ass</w:t>
      </w:r>
      <w:r w:rsidRPr="3FB17EEC" w:rsidR="00A86F72">
        <w:rPr>
          <w:rFonts w:ascii="Calibri" w:hAnsi="Calibri" w:cs="Helvetica" w:asciiTheme="minorAscii" w:hAnsiTheme="minorAscii"/>
          <w:color w:val="252E35"/>
        </w:rPr>
        <w:t>ist</w:t>
      </w:r>
      <w:r w:rsidRPr="3FB17EEC" w:rsidR="00A86F72">
        <w:rPr>
          <w:rFonts w:ascii="Calibri" w:hAnsi="Calibri" w:cs="Helvetica" w:asciiTheme="minorAscii" w:hAnsiTheme="minorAscii"/>
          <w:color w:val="252E35"/>
        </w:rPr>
        <w:t xml:space="preserve"> you. </w:t>
      </w:r>
    </w:p>
    <w:p w:rsidRPr="00F8573D" w:rsidR="00A86F72" w:rsidP="00A86F72" w:rsidRDefault="00A86F72" w14:paraId="335AAA5F" w14:textId="77777777">
      <w:pPr>
        <w:pStyle w:val="NormalWeb"/>
        <w:shd w:val="clear" w:color="auto" w:fill="FFFFFF"/>
        <w:spacing w:before="0" w:beforeAutospacing="0" w:after="0" w:afterAutospacing="0" w:line="312" w:lineRule="atLeast"/>
        <w:ind w:left="720"/>
        <w:textAlignment w:val="baseline"/>
        <w:rPr>
          <w:rFonts w:cs="Helvetica" w:asciiTheme="minorHAnsi" w:hAnsiTheme="minorHAnsi"/>
          <w:b/>
          <w:color w:val="252E35"/>
        </w:rPr>
      </w:pPr>
    </w:p>
    <w:p w:rsidR="00A86F72" w:rsidP="3FB17EEC" w:rsidRDefault="00A86F72" w14:paraId="3846D428" w14:textId="77777777">
      <w:pPr>
        <w:pStyle w:val="NormalWeb"/>
        <w:numPr>
          <w:ilvl w:val="0"/>
          <w:numId w:val="1"/>
        </w:numPr>
        <w:shd w:val="clear" w:color="auto" w:fill="FFFFFF" w:themeFill="background1"/>
        <w:spacing w:before="0" w:beforeAutospacing="off" w:after="0" w:afterAutospacing="off" w:line="312" w:lineRule="atLeast"/>
        <w:textAlignment w:val="baseline"/>
        <w:rPr>
          <w:rFonts w:ascii="Calibri" w:hAnsi="Calibri" w:cs="Helvetica" w:asciiTheme="minorAscii" w:hAnsiTheme="minorAscii"/>
          <w:b w:val="1"/>
          <w:bCs w:val="1"/>
          <w:color w:val="252E35"/>
          <w:highlight w:val="yellow"/>
          <w:bdr w:val="none" w:color="auto" w:sz="0" w:space="0" w:frame="1"/>
        </w:rPr>
      </w:pPr>
      <w:r w:rsidRPr="3FB17EEC" w:rsidR="00A86F72">
        <w:rPr>
          <w:rFonts w:ascii="Calibri" w:hAnsi="Calibri" w:cs="Helvetica" w:asciiTheme="minorAscii" w:hAnsiTheme="minorAscii"/>
          <w:b w:val="1"/>
          <w:bCs w:val="1"/>
          <w:color w:val="252E35"/>
          <w:bdr w:val="none" w:color="auto" w:sz="0" w:space="0" w:frame="1"/>
        </w:rPr>
        <w:t xml:space="preserve">Download </w:t>
      </w:r>
      <w:r w:rsidRPr="3FB17EEC" w:rsidR="00A86F72">
        <w:rPr>
          <w:rFonts w:ascii="Calibri" w:hAnsi="Calibri" w:cs="Helvetica" w:asciiTheme="minorAscii" w:hAnsiTheme="minorAscii"/>
          <w:b w:val="1"/>
          <w:bCs w:val="1"/>
          <w:color w:val="252E35"/>
          <w:bdr w:val="none" w:color="auto" w:sz="0" w:space="0" w:frame="1"/>
        </w:rPr>
        <w:t>L</w:t>
      </w:r>
      <w:r w:rsidRPr="3FB17EEC" w:rsidR="00A86F72">
        <w:rPr>
          <w:rFonts w:ascii="Calibri" w:hAnsi="Calibri" w:cs="Helvetica" w:asciiTheme="minorAscii" w:hAnsiTheme="minorAscii"/>
          <w:b w:val="1"/>
          <w:bCs w:val="1"/>
          <w:color w:val="252E35"/>
          <w:bdr w:val="none" w:color="auto" w:sz="0" w:space="0" w:frame="1"/>
        </w:rPr>
        <w:t>ink (word doc)</w:t>
      </w:r>
      <w:r w:rsidRPr="3FB17EEC" w:rsidR="00A86F72">
        <w:rPr>
          <w:rFonts w:ascii="Calibri" w:hAnsi="Calibri" w:cs="Helvetica" w:asciiTheme="minorAscii" w:hAnsiTheme="minorAscii"/>
          <w:b w:val="1"/>
          <w:bCs w:val="1"/>
          <w:color w:val="252E35"/>
          <w:bdr w:val="none" w:color="auto" w:sz="0" w:space="0" w:frame="1"/>
        </w:rPr>
        <w:t xml:space="preserve"> </w:t>
      </w:r>
    </w:p>
    <w:p w:rsidR="00A86F72" w:rsidP="00A86F72" w:rsidRDefault="00A86F72" w14:paraId="1045CD9D" w14:textId="77777777">
      <w:pPr>
        <w:pStyle w:val="NormalWeb"/>
        <w:shd w:val="clear" w:color="auto" w:fill="FFFFFF"/>
        <w:spacing w:before="0" w:beforeAutospacing="0" w:after="0" w:afterAutospacing="0" w:line="312" w:lineRule="atLeast"/>
        <w:textAlignment w:val="baseline"/>
        <w:rPr>
          <w:rFonts w:cs="Helvetica" w:asciiTheme="minorHAnsi" w:hAnsiTheme="minorHAnsi"/>
          <w:color w:val="0070C0"/>
          <w:u w:val="single"/>
          <w:bdr w:val="none" w:color="auto" w:sz="0" w:space="0" w:frame="1"/>
        </w:rPr>
      </w:pPr>
      <w:r w:rsidRPr="0020550A">
        <w:rPr>
          <w:rFonts w:cs="Helvetica" w:asciiTheme="minorHAnsi" w:hAnsiTheme="minorHAnsi"/>
          <w:color w:val="0070C0"/>
          <w:u w:val="single"/>
          <w:bdr w:val="none" w:color="auto" w:sz="0" w:space="0" w:frame="1"/>
        </w:rPr>
        <w:t>Link here with name of document</w:t>
      </w:r>
    </w:p>
    <w:p w:rsidRPr="0020550A" w:rsidR="00A86F72" w:rsidP="00A86F72" w:rsidRDefault="00A86F72" w14:paraId="60EDB3A9" w14:textId="77777777">
      <w:pPr>
        <w:pStyle w:val="NormalWeb"/>
        <w:shd w:val="clear" w:color="auto" w:fill="FFFFFF"/>
        <w:spacing w:before="0" w:beforeAutospacing="0" w:after="0" w:afterAutospacing="0" w:line="312" w:lineRule="atLeast"/>
        <w:textAlignment w:val="baseline"/>
        <w:rPr>
          <w:rFonts w:cs="Helvetica" w:asciiTheme="minorHAnsi" w:hAnsiTheme="minorHAnsi"/>
          <w:color w:val="252E35"/>
          <w:u w:val="single"/>
          <w:bdr w:val="none" w:color="auto" w:sz="0" w:space="0" w:frame="1"/>
        </w:rPr>
      </w:pPr>
    </w:p>
    <w:p w:rsidR="00A86F72" w:rsidP="3FB17EEC" w:rsidRDefault="00A86F72" w14:paraId="1A123A01" w14:textId="77777777">
      <w:pPr>
        <w:pStyle w:val="NormalWeb"/>
        <w:numPr>
          <w:ilvl w:val="0"/>
          <w:numId w:val="1"/>
        </w:numPr>
        <w:shd w:val="clear" w:color="auto" w:fill="FFFFFF" w:themeFill="background1"/>
        <w:spacing w:before="0" w:beforeAutospacing="off" w:after="0" w:afterAutospacing="off" w:line="312" w:lineRule="atLeast"/>
        <w:textAlignment w:val="baseline"/>
        <w:rPr>
          <w:rStyle w:val="Strong"/>
          <w:rFonts w:ascii="Calibri" w:hAnsi="Calibri" w:cs="Helvetica" w:asciiTheme="minorAscii" w:hAnsiTheme="minorAscii"/>
          <w:color w:val="252E35"/>
          <w:bdr w:val="none" w:color="auto" w:sz="0" w:space="0" w:frame="1"/>
        </w:rPr>
      </w:pPr>
      <w:r w:rsidRPr="3FB17EEC" w:rsidR="00A86F72">
        <w:rPr>
          <w:rStyle w:val="Strong"/>
          <w:rFonts w:ascii="Calibri" w:hAnsi="Calibri" w:cs="Helvetica" w:asciiTheme="minorAscii" w:hAnsiTheme="minorAscii"/>
          <w:color w:val="252E35"/>
          <w:bdr w:val="none" w:color="auto" w:sz="0" w:space="0" w:frame="1"/>
        </w:rPr>
        <w:t>Venue Description</w:t>
      </w:r>
    </w:p>
    <w:p w:rsidR="70832521" w:rsidP="675B25DD" w:rsidRDefault="70832521" w14:paraId="03AE37C8" w14:textId="1A672FE7">
      <w:pPr>
        <w:pStyle w:val="NormalWeb"/>
        <w:shd w:val="clear" w:color="auto" w:fill="FFFFFF" w:themeFill="background1"/>
        <w:spacing w:before="0" w:beforeAutospacing="off" w:after="0" w:afterAutospacing="off" w:line="312" w:lineRule="atLeast"/>
        <w:rPr>
          <w:rStyle w:val="Strong"/>
          <w:rFonts w:ascii="Calibri" w:hAnsi="Calibri" w:cs="Helvetica" w:asciiTheme="minorAscii" w:hAnsiTheme="minorAscii"/>
          <w:b w:val="0"/>
          <w:bCs w:val="0"/>
          <w:noProof w:val="0"/>
          <w:color w:val="252E35"/>
          <w:lang w:val="en-GB"/>
        </w:rPr>
      </w:pPr>
      <w:r w:rsidRPr="675B25DD" w:rsidR="70832521">
        <w:rPr>
          <w:rStyle w:val="Strong"/>
          <w:rFonts w:ascii="Calibri" w:hAnsi="Calibri" w:cs="Helvetica" w:asciiTheme="minorAscii" w:hAnsiTheme="minorAscii"/>
          <w:b w:val="0"/>
          <w:bCs w:val="0"/>
          <w:color w:val="252E35"/>
        </w:rPr>
        <w:t xml:space="preserve">The Hotel Palace </w:t>
      </w:r>
      <w:r w:rsidRPr="675B25DD" w:rsidR="449F517B">
        <w:rPr>
          <w:rStyle w:val="Strong"/>
          <w:rFonts w:ascii="Calibri" w:hAnsi="Calibri" w:cs="Helvetica" w:asciiTheme="minorAscii" w:hAnsiTheme="minorAscii"/>
          <w:b w:val="0"/>
          <w:bCs w:val="0"/>
          <w:color w:val="252E35"/>
        </w:rPr>
        <w:t xml:space="preserve">Berlin </w:t>
      </w:r>
      <w:r w:rsidRPr="675B25DD" w:rsidR="70832521">
        <w:rPr>
          <w:rStyle w:val="Strong"/>
          <w:rFonts w:ascii="Calibri" w:hAnsi="Calibri" w:cs="Helvetica" w:asciiTheme="minorAscii" w:hAnsiTheme="minorAscii"/>
          <w:b w:val="0"/>
          <w:bCs w:val="0"/>
          <w:color w:val="252E35"/>
        </w:rPr>
        <w:t xml:space="preserve">is </w:t>
      </w:r>
      <w:r w:rsidRPr="675B25DD" w:rsidR="70832521">
        <w:rPr>
          <w:rStyle w:val="Strong"/>
          <w:rFonts w:ascii="Calibri" w:hAnsi="Calibri" w:cs="Helvetica" w:asciiTheme="minorAscii" w:hAnsiTheme="minorAscii"/>
          <w:b w:val="0"/>
          <w:bCs w:val="0"/>
          <w:color w:val="252E35"/>
        </w:rPr>
        <w:t>located</w:t>
      </w:r>
      <w:r w:rsidRPr="675B25DD" w:rsidR="70832521">
        <w:rPr>
          <w:rStyle w:val="Strong"/>
          <w:rFonts w:ascii="Calibri" w:hAnsi="Calibri" w:cs="Helvetica" w:asciiTheme="minorAscii" w:hAnsiTheme="minorAscii"/>
          <w:b w:val="0"/>
          <w:bCs w:val="0"/>
          <w:color w:val="252E35"/>
        </w:rPr>
        <w:t xml:space="preserve"> on </w:t>
      </w:r>
      <w:r w:rsidRPr="675B25DD" w:rsidR="70832521">
        <w:rPr>
          <w:rStyle w:val="Strong"/>
          <w:rFonts w:ascii="Calibri" w:hAnsi="Calibri" w:cs="Helvetica" w:asciiTheme="minorAscii" w:hAnsiTheme="minorAscii"/>
          <w:b w:val="0"/>
          <w:bCs w:val="0"/>
          <w:color w:val="252E35"/>
        </w:rPr>
        <w:t>Budapester</w:t>
      </w:r>
      <w:r w:rsidRPr="675B25DD" w:rsidR="70832521">
        <w:rPr>
          <w:rStyle w:val="Strong"/>
          <w:rFonts w:ascii="Calibri" w:hAnsi="Calibri" w:cs="Helvetica" w:asciiTheme="minorAscii" w:hAnsiTheme="minorAscii"/>
          <w:b w:val="0"/>
          <w:bCs w:val="0"/>
          <w:color w:val="252E35"/>
        </w:rPr>
        <w:t xml:space="preserve"> Street, which is a main road and has a taxi rank outside. There is step free ac</w:t>
      </w:r>
      <w:r w:rsidRPr="675B25DD" w:rsidR="16216C64">
        <w:rPr>
          <w:rStyle w:val="Strong"/>
          <w:rFonts w:ascii="Calibri" w:hAnsi="Calibri" w:cs="Helvetica" w:asciiTheme="minorAscii" w:hAnsiTheme="minorAscii"/>
          <w:b w:val="0"/>
          <w:bCs w:val="0"/>
          <w:color w:val="252E35"/>
        </w:rPr>
        <w:t xml:space="preserve">cess </w:t>
      </w:r>
      <w:r w:rsidRPr="675B25DD" w:rsidR="16216C64">
        <w:rPr>
          <w:rStyle w:val="Strong"/>
          <w:rFonts w:ascii="Calibri" w:hAnsi="Calibri" w:cs="Helvetica" w:asciiTheme="minorAscii" w:hAnsiTheme="minorAscii"/>
          <w:b w:val="0"/>
          <w:bCs w:val="0"/>
          <w:noProof w:val="0"/>
          <w:color w:val="252E35"/>
          <w:lang w:val="en-GB"/>
        </w:rPr>
        <w:t xml:space="preserve">to the building and to the conference itself. </w:t>
      </w:r>
      <w:r w:rsidRPr="675B25DD" w:rsidR="64EB9B55">
        <w:rPr>
          <w:rStyle w:val="Strong"/>
          <w:rFonts w:ascii="Calibri" w:hAnsi="Calibri" w:cs="Helvetica" w:asciiTheme="minorAscii" w:hAnsiTheme="minorAscii"/>
          <w:b w:val="0"/>
          <w:bCs w:val="0"/>
          <w:noProof w:val="0"/>
          <w:color w:val="252E35"/>
          <w:lang w:val="en-GB"/>
        </w:rPr>
        <w:t>The</w:t>
      </w:r>
      <w:r w:rsidRPr="675B25DD" w:rsidR="16216C64">
        <w:rPr>
          <w:rStyle w:val="Strong"/>
          <w:rFonts w:ascii="Calibri" w:hAnsi="Calibri" w:cs="Helvetica" w:asciiTheme="minorAscii" w:hAnsiTheme="minorAscii"/>
          <w:b w:val="0"/>
          <w:bCs w:val="0"/>
          <w:color w:val="252E35"/>
        </w:rPr>
        <w:t xml:space="preserve"> conference is </w:t>
      </w:r>
      <w:r w:rsidRPr="675B25DD" w:rsidR="16216C64">
        <w:rPr>
          <w:rStyle w:val="Strong"/>
          <w:rFonts w:ascii="Calibri" w:hAnsi="Calibri" w:cs="Helvetica" w:asciiTheme="minorAscii" w:hAnsiTheme="minorAscii"/>
          <w:b w:val="0"/>
          <w:bCs w:val="0"/>
          <w:color w:val="252E35"/>
        </w:rPr>
        <w:t>located</w:t>
      </w:r>
      <w:r w:rsidRPr="675B25DD" w:rsidR="16216C64">
        <w:rPr>
          <w:rStyle w:val="Strong"/>
          <w:rFonts w:ascii="Calibri" w:hAnsi="Calibri" w:cs="Helvetica" w:asciiTheme="minorAscii" w:hAnsiTheme="minorAscii"/>
          <w:b w:val="0"/>
          <w:bCs w:val="0"/>
          <w:noProof w:val="0"/>
          <w:color w:val="252E35"/>
          <w:lang w:val="en-GB"/>
        </w:rPr>
        <w:t xml:space="preserve"> on f</w:t>
      </w:r>
      <w:r w:rsidRPr="675B25DD" w:rsidR="7B767F26">
        <w:rPr>
          <w:rStyle w:val="Strong"/>
          <w:rFonts w:ascii="Calibri" w:hAnsi="Calibri" w:cs="Helvetica" w:asciiTheme="minorAscii" w:hAnsiTheme="minorAscii"/>
          <w:b w:val="0"/>
          <w:bCs w:val="0"/>
          <w:noProof w:val="0"/>
          <w:color w:val="252E35"/>
          <w:lang w:val="en-GB"/>
        </w:rPr>
        <w:t xml:space="preserve">ive </w:t>
      </w:r>
      <w:r w:rsidRPr="675B25DD" w:rsidR="16216C64">
        <w:rPr>
          <w:rStyle w:val="Strong"/>
          <w:rFonts w:ascii="Calibri" w:hAnsi="Calibri" w:cs="Helvetica" w:asciiTheme="minorAscii" w:hAnsiTheme="minorAscii"/>
          <w:b w:val="0"/>
          <w:bCs w:val="0"/>
          <w:noProof w:val="0"/>
          <w:color w:val="252E35"/>
          <w:lang w:val="en-GB"/>
        </w:rPr>
        <w:t>floors</w:t>
      </w:r>
      <w:r w:rsidRPr="675B25DD" w:rsidR="61406A36">
        <w:rPr>
          <w:rStyle w:val="Strong"/>
          <w:rFonts w:ascii="Calibri" w:hAnsi="Calibri" w:cs="Helvetica" w:asciiTheme="minorAscii" w:hAnsiTheme="minorAscii"/>
          <w:b w:val="0"/>
          <w:bCs w:val="0"/>
          <w:noProof w:val="0"/>
          <w:color w:val="252E35"/>
          <w:lang w:val="en-GB"/>
        </w:rPr>
        <w:t>:</w:t>
      </w:r>
    </w:p>
    <w:p w:rsidR="61406A36" w:rsidP="675B25DD" w:rsidRDefault="61406A36" w14:paraId="263FF98E" w14:textId="6A7F4B7E">
      <w:pPr>
        <w:pStyle w:val="NormalWeb"/>
        <w:numPr>
          <w:ilvl w:val="0"/>
          <w:numId w:val="2"/>
        </w:numPr>
        <w:shd w:val="clear" w:color="auto" w:fill="FFFFFF" w:themeFill="background1"/>
        <w:spacing w:before="0" w:beforeAutospacing="off" w:after="0" w:afterAutospacing="off" w:line="312" w:lineRule="atLeast"/>
        <w:rPr>
          <w:rStyle w:val="Strong"/>
          <w:rFonts w:ascii="Calibri" w:hAnsi="Calibri" w:cs="Helvetica" w:asciiTheme="minorAscii" w:hAnsiTheme="minorAscii"/>
          <w:b w:val="0"/>
          <w:bCs w:val="0"/>
          <w:noProof w:val="0"/>
          <w:color w:val="252E35"/>
          <w:lang w:val="en-GB"/>
        </w:rPr>
      </w:pPr>
      <w:r w:rsidRPr="3820785E" w:rsidR="61406A36">
        <w:rPr>
          <w:rStyle w:val="Strong"/>
          <w:rFonts w:ascii="Calibri" w:hAnsi="Calibri" w:cs="Helvetica" w:asciiTheme="minorAscii" w:hAnsiTheme="minorAscii"/>
          <w:b w:val="0"/>
          <w:bCs w:val="0"/>
          <w:noProof w:val="0"/>
          <w:color w:val="252E35"/>
          <w:lang w:val="en-GB"/>
        </w:rPr>
        <w:t xml:space="preserve">Ground Floor – </w:t>
      </w:r>
      <w:r w:rsidRPr="3820785E" w:rsidR="31A2EF0C">
        <w:rPr>
          <w:rStyle w:val="Strong"/>
          <w:rFonts w:ascii="Calibri" w:hAnsi="Calibri" w:cs="Helvetica" w:asciiTheme="minorAscii" w:hAnsiTheme="minorAscii"/>
          <w:b w:val="0"/>
          <w:bCs w:val="0"/>
          <w:noProof w:val="0"/>
          <w:color w:val="252E35"/>
          <w:lang w:val="en-GB"/>
        </w:rPr>
        <w:t xml:space="preserve">meeting areas information desk, </w:t>
      </w:r>
      <w:r w:rsidRPr="3820785E" w:rsidR="61406A36">
        <w:rPr>
          <w:rStyle w:val="Strong"/>
          <w:rFonts w:ascii="Calibri" w:hAnsi="Calibri" w:cs="Helvetica" w:asciiTheme="minorAscii" w:hAnsiTheme="minorAscii"/>
          <w:b w:val="0"/>
          <w:bCs w:val="0"/>
          <w:noProof w:val="0"/>
          <w:color w:val="252E35"/>
          <w:lang w:val="en-GB"/>
        </w:rPr>
        <w:t>lobby meeting tables and Beef45 meeting tables</w:t>
      </w:r>
    </w:p>
    <w:p w:rsidR="61406A36" w:rsidP="675B25DD" w:rsidRDefault="61406A36" w14:paraId="4F0AF023" w14:textId="3F065F9A">
      <w:pPr>
        <w:pStyle w:val="NormalWeb"/>
        <w:numPr>
          <w:ilvl w:val="0"/>
          <w:numId w:val="2"/>
        </w:numPr>
        <w:shd w:val="clear" w:color="auto" w:fill="FFFFFF" w:themeFill="background1"/>
        <w:spacing w:before="0" w:beforeAutospacing="off" w:after="0" w:afterAutospacing="off" w:line="312" w:lineRule="atLeast"/>
        <w:rPr>
          <w:rStyle w:val="Strong"/>
          <w:rFonts w:ascii="Calibri" w:hAnsi="Calibri" w:cs="Helvetica" w:asciiTheme="minorAscii" w:hAnsiTheme="minorAscii"/>
          <w:b w:val="0"/>
          <w:bCs w:val="0"/>
          <w:noProof w:val="0"/>
          <w:color w:val="252E35"/>
          <w:lang w:val="en-GB"/>
        </w:rPr>
      </w:pPr>
      <w:r w:rsidRPr="675B25DD" w:rsidR="61406A36">
        <w:rPr>
          <w:rStyle w:val="Strong"/>
          <w:rFonts w:ascii="Calibri" w:hAnsi="Calibri" w:cs="Helvetica" w:asciiTheme="minorAscii" w:hAnsiTheme="minorAscii"/>
          <w:b w:val="0"/>
          <w:bCs w:val="0"/>
          <w:noProof w:val="0"/>
          <w:color w:val="252E35"/>
          <w:lang w:val="en-GB"/>
        </w:rPr>
        <w:t xml:space="preserve">First Floor – meeting rooms and </w:t>
      </w:r>
      <w:r w:rsidRPr="675B25DD" w:rsidR="61406A36">
        <w:rPr>
          <w:rStyle w:val="Strong"/>
          <w:rFonts w:ascii="Calibri" w:hAnsi="Calibri" w:cs="Helvetica" w:asciiTheme="minorAscii" w:hAnsiTheme="minorAscii"/>
          <w:b w:val="0"/>
          <w:bCs w:val="0"/>
          <w:noProof w:val="0"/>
          <w:color w:val="252E35"/>
          <w:lang w:val="en-GB"/>
        </w:rPr>
        <w:t>SuperVenture</w:t>
      </w:r>
      <w:r w:rsidRPr="675B25DD" w:rsidR="61406A36">
        <w:rPr>
          <w:rStyle w:val="Strong"/>
          <w:rFonts w:ascii="Calibri" w:hAnsi="Calibri" w:cs="Helvetica" w:asciiTheme="minorAscii" w:hAnsiTheme="minorAscii"/>
          <w:b w:val="0"/>
          <w:bCs w:val="0"/>
          <w:noProof w:val="0"/>
          <w:color w:val="252E35"/>
          <w:lang w:val="en-GB"/>
        </w:rPr>
        <w:t xml:space="preserve"> Media Hub</w:t>
      </w:r>
    </w:p>
    <w:p w:rsidR="61406A36" w:rsidP="675B25DD" w:rsidRDefault="61406A36" w14:paraId="56AA7490" w14:textId="22713599">
      <w:pPr>
        <w:pStyle w:val="NormalWeb"/>
        <w:numPr>
          <w:ilvl w:val="0"/>
          <w:numId w:val="2"/>
        </w:numPr>
        <w:shd w:val="clear" w:color="auto" w:fill="FFFFFF" w:themeFill="background1"/>
        <w:spacing w:before="0" w:beforeAutospacing="off" w:after="0" w:afterAutospacing="off" w:line="312" w:lineRule="atLeast"/>
        <w:rPr>
          <w:rStyle w:val="Strong"/>
          <w:rFonts w:ascii="Calibri" w:hAnsi="Calibri" w:cs="Helvetica" w:asciiTheme="minorAscii" w:hAnsiTheme="minorAscii"/>
          <w:b w:val="0"/>
          <w:bCs w:val="0"/>
          <w:noProof w:val="0"/>
          <w:color w:val="252E35"/>
          <w:lang w:val="en-GB"/>
        </w:rPr>
      </w:pPr>
      <w:r w:rsidRPr="675B25DD" w:rsidR="61406A36">
        <w:rPr>
          <w:rStyle w:val="Strong"/>
          <w:rFonts w:ascii="Calibri" w:hAnsi="Calibri" w:cs="Helvetica" w:asciiTheme="minorAscii" w:hAnsiTheme="minorAscii"/>
          <w:b w:val="0"/>
          <w:bCs w:val="0"/>
          <w:noProof w:val="0"/>
          <w:color w:val="252E35"/>
          <w:lang w:val="en-GB"/>
        </w:rPr>
        <w:t>Second Floor – main conference sessions, Europa 1 meeting room and catering</w:t>
      </w:r>
    </w:p>
    <w:p w:rsidR="61406A36" w:rsidP="675B25DD" w:rsidRDefault="61406A36" w14:paraId="1BC9E2B6" w14:textId="7FA54E73">
      <w:pPr>
        <w:pStyle w:val="NormalWeb"/>
        <w:numPr>
          <w:ilvl w:val="0"/>
          <w:numId w:val="2"/>
        </w:numPr>
        <w:shd w:val="clear" w:color="auto" w:fill="FFFFFF" w:themeFill="background1"/>
        <w:spacing w:before="0" w:beforeAutospacing="off" w:after="0" w:afterAutospacing="off" w:line="312" w:lineRule="atLeast"/>
        <w:rPr>
          <w:rStyle w:val="Strong"/>
          <w:rFonts w:ascii="Calibri" w:hAnsi="Calibri" w:cs="Helvetica" w:asciiTheme="minorAscii" w:hAnsiTheme="minorAscii"/>
          <w:b w:val="0"/>
          <w:bCs w:val="0"/>
          <w:noProof w:val="0"/>
          <w:color w:val="252E35"/>
          <w:lang w:val="en-GB"/>
        </w:rPr>
      </w:pPr>
      <w:r w:rsidRPr="675B25DD" w:rsidR="61406A36">
        <w:rPr>
          <w:rStyle w:val="Strong"/>
          <w:rFonts w:ascii="Calibri" w:hAnsi="Calibri" w:cs="Helvetica" w:asciiTheme="minorAscii" w:hAnsiTheme="minorAscii"/>
          <w:b w:val="0"/>
          <w:bCs w:val="0"/>
          <w:noProof w:val="0"/>
          <w:color w:val="252E35"/>
          <w:lang w:val="en-GB"/>
        </w:rPr>
        <w:t>Fourth Floor – meeting rooms</w:t>
      </w:r>
    </w:p>
    <w:p w:rsidR="61406A36" w:rsidP="675B25DD" w:rsidRDefault="61406A36" w14:paraId="7600357D" w14:textId="5729B605">
      <w:pPr>
        <w:pStyle w:val="NormalWeb"/>
        <w:numPr>
          <w:ilvl w:val="0"/>
          <w:numId w:val="2"/>
        </w:numPr>
        <w:shd w:val="clear" w:color="auto" w:fill="FFFFFF" w:themeFill="background1"/>
        <w:spacing w:before="0" w:beforeAutospacing="off" w:after="0" w:afterAutospacing="off" w:line="312" w:lineRule="atLeast"/>
        <w:rPr>
          <w:rStyle w:val="Strong"/>
          <w:rFonts w:ascii="Calibri" w:hAnsi="Calibri" w:cs="Helvetica" w:asciiTheme="minorAscii" w:hAnsiTheme="minorAscii"/>
          <w:b w:val="0"/>
          <w:bCs w:val="0"/>
          <w:noProof w:val="0"/>
          <w:color w:val="252E35"/>
          <w:lang w:val="en-GB"/>
        </w:rPr>
      </w:pPr>
      <w:r w:rsidRPr="675B25DD" w:rsidR="61406A36">
        <w:rPr>
          <w:rStyle w:val="Strong"/>
          <w:rFonts w:ascii="Calibri" w:hAnsi="Calibri" w:cs="Helvetica" w:asciiTheme="minorAscii" w:hAnsiTheme="minorAscii"/>
          <w:b w:val="0"/>
          <w:bCs w:val="0"/>
          <w:noProof w:val="0"/>
          <w:color w:val="252E35"/>
          <w:lang w:val="en-GB"/>
        </w:rPr>
        <w:t xml:space="preserve">Seventh Floor – Club Lounge meeting </w:t>
      </w:r>
      <w:r w:rsidRPr="675B25DD" w:rsidR="00DCE747">
        <w:rPr>
          <w:rStyle w:val="Strong"/>
          <w:rFonts w:ascii="Calibri" w:hAnsi="Calibri" w:cs="Helvetica" w:asciiTheme="minorAscii" w:hAnsiTheme="minorAscii"/>
          <w:b w:val="0"/>
          <w:bCs w:val="0"/>
          <w:noProof w:val="0"/>
          <w:color w:val="252E35"/>
          <w:lang w:val="en-GB"/>
        </w:rPr>
        <w:t>tables</w:t>
      </w:r>
    </w:p>
    <w:p w:rsidR="675B25DD" w:rsidP="675B25DD" w:rsidRDefault="675B25DD" w14:paraId="474397BE" w14:textId="45127DC8">
      <w:pPr>
        <w:pStyle w:val="NormalWeb"/>
        <w:spacing w:before="0" w:line="312" w:lineRule="atLeast"/>
        <w:rPr>
          <w:rFonts w:ascii="Calibri" w:hAnsi="Calibri" w:cs="Helvetica" w:asciiTheme="minorAscii" w:hAnsiTheme="minorAscii"/>
          <w:b w:val="1"/>
          <w:bCs w:val="1"/>
          <w:i w:val="1"/>
          <w:iCs w:val="1"/>
          <w:color w:val="252E35"/>
          <w:highlight w:val="yellow"/>
        </w:rPr>
      </w:pPr>
    </w:p>
    <w:p w:rsidRPr="00A704A6" w:rsidR="00AC2BCB" w:rsidP="675B25DD" w:rsidRDefault="00AC2BCB" w14:paraId="5292CF64" w14:textId="01E9264E">
      <w:pPr>
        <w:pStyle w:val="NormalWeb"/>
        <w:spacing w:before="0" w:line="312" w:lineRule="atLeast"/>
        <w:rPr>
          <w:rFonts w:ascii="Calibri" w:hAnsi="Calibri" w:cs="Helvetica" w:asciiTheme="minorAscii" w:hAnsiTheme="minorAscii"/>
          <w:b w:val="0"/>
          <w:bCs w:val="0"/>
          <w:i w:val="0"/>
          <w:iCs w:val="0"/>
          <w:color w:val="252E35"/>
        </w:rPr>
      </w:pPr>
      <w:r w:rsidRPr="675B25DD" w:rsidR="00AC2BCB">
        <w:rPr>
          <w:rFonts w:ascii="Calibri" w:hAnsi="Calibri" w:cs="Helvetica" w:asciiTheme="minorAscii" w:hAnsiTheme="minorAscii"/>
          <w:b w:val="0"/>
          <w:bCs w:val="0"/>
          <w:i w:val="0"/>
          <w:iCs w:val="0"/>
          <w:color w:val="252E35"/>
          <w:bdr w:val="none" w:color="auto" w:sz="0" w:space="0" w:frame="1"/>
        </w:rPr>
        <w:t xml:space="preserve">There is a lift that goes to </w:t>
      </w:r>
      <w:r w:rsidRPr="675B25DD" w:rsidR="6DB87897">
        <w:rPr>
          <w:rFonts w:ascii="Calibri" w:hAnsi="Calibri" w:cs="Helvetica" w:asciiTheme="minorAscii" w:hAnsiTheme="minorAscii"/>
          <w:b w:val="0"/>
          <w:bCs w:val="0"/>
          <w:i w:val="0"/>
          <w:iCs w:val="0"/>
          <w:color w:val="252E35"/>
          <w:bdr w:val="none" w:color="auto" w:sz="0" w:space="0" w:frame="1"/>
        </w:rPr>
        <w:t xml:space="preserve">each of the floors. Please note that the </w:t>
      </w:r>
      <w:r w:rsidRPr="675B25DD" w:rsidR="65012AA7">
        <w:rPr>
          <w:rFonts w:ascii="Calibri" w:hAnsi="Calibri" w:cs="Helvetica" w:asciiTheme="minorAscii" w:hAnsiTheme="minorAscii"/>
          <w:b w:val="0"/>
          <w:bCs w:val="0"/>
          <w:i w:val="0"/>
          <w:iCs w:val="0"/>
          <w:color w:val="252E35"/>
          <w:bdr w:val="none" w:color="auto" w:sz="0" w:space="0" w:frame="1"/>
        </w:rPr>
        <w:t xml:space="preserve">fourth-floor</w:t>
      </w:r>
      <w:r w:rsidRPr="675B25DD" w:rsidR="6DB87897">
        <w:rPr>
          <w:rFonts w:ascii="Calibri" w:hAnsi="Calibri" w:cs="Helvetica" w:asciiTheme="minorAscii" w:hAnsiTheme="minorAscii"/>
          <w:b w:val="0"/>
          <w:bCs w:val="0"/>
          <w:i w:val="0"/>
          <w:iCs w:val="0"/>
          <w:color w:val="252E35"/>
          <w:bdr w:val="none" w:color="auto" w:sz="0" w:space="0" w:frame="1"/>
        </w:rPr>
        <w:t xml:space="preserve"> meeting rooms can only be accessed on the </w:t>
      </w:r>
      <w:r w:rsidRPr="675B25DD" w:rsidR="7B8AB387">
        <w:rPr>
          <w:rFonts w:ascii="Calibri" w:hAnsi="Calibri" w:cs="Helvetica" w:asciiTheme="minorAscii" w:hAnsiTheme="minorAscii"/>
          <w:b w:val="0"/>
          <w:bCs w:val="0"/>
          <w:i w:val="0"/>
          <w:iCs w:val="0"/>
          <w:color w:val="252E35"/>
          <w:bdr w:val="none" w:color="auto" w:sz="0" w:space="0" w:frame="1"/>
        </w:rPr>
        <w:t xml:space="preserve">second </w:t>
      </w:r>
      <w:r w:rsidRPr="675B25DD" w:rsidR="6DB87897">
        <w:rPr>
          <w:rFonts w:ascii="Calibri" w:hAnsi="Calibri" w:cs="Helvetica" w:asciiTheme="minorAscii" w:hAnsiTheme="minorAscii"/>
          <w:b w:val="0"/>
          <w:bCs w:val="0"/>
          <w:i w:val="0"/>
          <w:iCs w:val="0"/>
          <w:color w:val="252E35"/>
          <w:bdr w:val="none" w:color="auto" w:sz="0" w:space="0" w:frame="1"/>
        </w:rPr>
        <w:t xml:space="preserve">floor and are </w:t>
      </w:r>
      <w:r w:rsidRPr="675B25DD" w:rsidR="6DB87897">
        <w:rPr>
          <w:rFonts w:ascii="Calibri" w:hAnsi="Calibri" w:cs="Helvetica" w:asciiTheme="minorAscii" w:hAnsiTheme="minorAscii"/>
          <w:b w:val="0"/>
          <w:bCs w:val="0"/>
          <w:i w:val="0"/>
          <w:iCs w:val="0"/>
          <w:color w:val="252E35"/>
          <w:bdr w:val="none" w:color="auto" w:sz="0" w:space="0" w:frame="1"/>
        </w:rPr>
        <w:t xml:space="preserve">located</w:t>
      </w:r>
      <w:r w:rsidRPr="675B25DD" w:rsidR="6DB87897">
        <w:rPr>
          <w:rFonts w:ascii="Calibri" w:hAnsi="Calibri" w:cs="Helvetica" w:asciiTheme="minorAscii" w:hAnsiTheme="minorAscii"/>
          <w:b w:val="0"/>
          <w:bCs w:val="0"/>
          <w:i w:val="0"/>
          <w:iCs w:val="0"/>
          <w:color w:val="252E35"/>
          <w:bdr w:val="none" w:color="auto" w:sz="0" w:space="0" w:frame="1"/>
        </w:rPr>
        <w:t xml:space="preserve"> just before Europa 5 &amp; 6.</w:t>
      </w:r>
      <w:r w:rsidRPr="675B25DD" w:rsidR="4D2DFBE2">
        <w:rPr>
          <w:rFonts w:ascii="Calibri" w:hAnsi="Calibri" w:cs="Helvetica" w:asciiTheme="minorAscii" w:hAnsiTheme="minorAscii"/>
          <w:b w:val="0"/>
          <w:bCs w:val="0"/>
          <w:i w:val="0"/>
          <w:iCs w:val="0"/>
          <w:color w:val="252E35"/>
          <w:bdr w:val="none" w:color="auto" w:sz="0" w:space="0" w:frame="1"/>
        </w:rPr>
        <w:t xml:space="preserve"> </w:t>
      </w:r>
    </w:p>
    <w:p w:rsidR="675B25DD" w:rsidP="675B25DD" w:rsidRDefault="675B25DD" w14:paraId="76C57367" w14:textId="13D596DF">
      <w:pPr>
        <w:pStyle w:val="NormalWeb"/>
        <w:spacing w:before="0" w:line="312" w:lineRule="atLeast"/>
        <w:rPr>
          <w:rFonts w:ascii="Calibri" w:hAnsi="Calibri" w:cs="Helvetica" w:asciiTheme="minorAscii" w:hAnsiTheme="minorAscii"/>
          <w:b w:val="0"/>
          <w:bCs w:val="0"/>
          <w:i w:val="0"/>
          <w:iCs w:val="0"/>
          <w:color w:val="252E35"/>
        </w:rPr>
      </w:pPr>
    </w:p>
    <w:p w:rsidR="00A86F72" w:rsidP="00A86F72" w:rsidRDefault="00A86F72" w14:paraId="0015DF19" w14:textId="77777777">
      <w:pPr>
        <w:pStyle w:val="ListParagraph"/>
        <w:numPr>
          <w:ilvl w:val="0"/>
          <w:numId w:val="1"/>
        </w:numPr>
        <w:rPr>
          <w:rFonts w:asciiTheme="minorHAnsi" w:hAnsiTheme="minorHAnsi"/>
          <w:b/>
          <w:szCs w:val="24"/>
          <w:bdr w:val="none" w:color="auto" w:sz="0" w:space="0" w:frame="1"/>
        </w:rPr>
      </w:pPr>
      <w:r w:rsidRPr="675B25DD" w:rsidR="00A86F72">
        <w:rPr>
          <w:rFonts w:ascii="Calibri" w:hAnsi="Calibri" w:asciiTheme="minorAscii" w:hAnsiTheme="minorAscii"/>
          <w:b w:val="1"/>
          <w:bCs w:val="1"/>
          <w:bdr w:val="none" w:color="auto" w:sz="0" w:space="0" w:frame="1"/>
        </w:rPr>
        <w:t xml:space="preserve">Bookable Access Facilities + How </w:t>
      </w:r>
      <w:r w:rsidRPr="675B25DD" w:rsidR="00A86F72">
        <w:rPr>
          <w:rFonts w:ascii="Calibri" w:hAnsi="Calibri" w:asciiTheme="minorAscii" w:hAnsiTheme="minorAscii"/>
          <w:b w:val="1"/>
          <w:bCs w:val="1"/>
          <w:bdr w:val="none" w:color="auto" w:sz="0" w:space="0" w:frame="1"/>
        </w:rPr>
        <w:t>To</w:t>
      </w:r>
      <w:r w:rsidRPr="675B25DD" w:rsidR="00A86F72">
        <w:rPr>
          <w:rFonts w:ascii="Calibri" w:hAnsi="Calibri" w:asciiTheme="minorAscii" w:hAnsiTheme="minorAscii"/>
          <w:b w:val="1"/>
          <w:bCs w:val="1"/>
          <w:bdr w:val="none" w:color="auto" w:sz="0" w:space="0" w:frame="1"/>
        </w:rPr>
        <w:t xml:space="preserve"> Apply (if applicable)</w:t>
      </w:r>
    </w:p>
    <w:p w:rsidR="114005AE" w:rsidP="675B25DD" w:rsidRDefault="114005AE" w14:paraId="37A4277B" w14:textId="36833456">
      <w:pPr>
        <w:pStyle w:val="NormalWeb"/>
        <w:shd w:val="clear" w:color="auto" w:fill="FFFFFF" w:themeFill="background1"/>
        <w:spacing w:before="0" w:beforeAutospacing="off" w:after="0" w:afterAutospacing="off" w:line="312" w:lineRule="atLeast"/>
        <w:rPr>
          <w:rFonts w:ascii="Calibri" w:hAnsi="Calibri" w:cs="Helvetica" w:asciiTheme="minorAscii" w:hAnsiTheme="minorAscii"/>
          <w:b w:val="0"/>
          <w:bCs w:val="0"/>
          <w:i w:val="0"/>
          <w:iCs w:val="0"/>
          <w:color w:val="252E35"/>
        </w:rPr>
      </w:pPr>
      <w:r w:rsidRPr="675B25DD" w:rsidR="114005AE">
        <w:rPr>
          <w:rFonts w:ascii="Calibri" w:hAnsi="Calibri" w:cs="Helvetica" w:asciiTheme="minorAscii" w:hAnsiTheme="minorAscii"/>
          <w:b w:val="0"/>
          <w:bCs w:val="0"/>
          <w:i w:val="0"/>
          <w:iCs w:val="0"/>
          <w:color w:val="252E35"/>
        </w:rPr>
        <w:t>The hotel has two accessible bedrooms.</w:t>
      </w:r>
    </w:p>
    <w:p w:rsidRPr="003B027B" w:rsidR="00B7393A" w:rsidP="003B027B" w:rsidRDefault="00B7393A" w14:paraId="6B587235" w14:textId="77777777">
      <w:pPr>
        <w:pStyle w:val="NormalWeb"/>
        <w:shd w:val="clear" w:color="auto" w:fill="FFFFFF"/>
        <w:spacing w:before="0" w:beforeAutospacing="0" w:after="0" w:afterAutospacing="0" w:line="312" w:lineRule="atLeast"/>
        <w:textAlignment w:val="baseline"/>
        <w:rPr>
          <w:rFonts w:cs="Helvetica" w:asciiTheme="minorHAnsi" w:hAnsiTheme="minorHAnsi"/>
          <w:b/>
          <w:bCs/>
          <w:i/>
          <w:iCs/>
          <w:color w:val="252E35"/>
          <w:highlight w:val="yellow"/>
          <w:bdr w:val="none" w:color="auto" w:sz="0" w:space="0" w:frame="1"/>
        </w:rPr>
      </w:pPr>
    </w:p>
    <w:p w:rsidR="00A86F72" w:rsidP="00A86F72" w:rsidRDefault="00A86F72" w14:paraId="7A74ADFF" w14:textId="77777777">
      <w:pPr>
        <w:pStyle w:val="NormalWeb"/>
        <w:numPr>
          <w:ilvl w:val="0"/>
          <w:numId w:val="1"/>
        </w:numPr>
        <w:shd w:val="clear" w:color="auto" w:fill="FFFFFF"/>
        <w:spacing w:before="0" w:beforeAutospacing="0" w:after="0" w:afterAutospacing="0" w:line="312" w:lineRule="atLeast"/>
        <w:textAlignment w:val="baseline"/>
        <w:rPr>
          <w:rStyle w:val="Strong"/>
          <w:rFonts w:cs="Helvetica" w:asciiTheme="minorHAnsi" w:hAnsiTheme="minorHAnsi"/>
          <w:color w:val="252E35"/>
          <w:bdr w:val="none" w:color="auto" w:sz="0" w:space="0" w:frame="1"/>
        </w:rPr>
      </w:pPr>
      <w:r w:rsidRPr="675B25DD" w:rsidR="00A86F72">
        <w:rPr>
          <w:rStyle w:val="Strong"/>
          <w:rFonts w:ascii="Calibri" w:hAnsi="Calibri" w:cs="Helvetica" w:asciiTheme="minorAscii" w:hAnsiTheme="minorAscii"/>
          <w:color w:val="252E35"/>
          <w:bdr w:val="none" w:color="auto" w:sz="0" w:space="0" w:frame="1"/>
        </w:rPr>
        <w:t>Arrival Guide</w:t>
      </w:r>
    </w:p>
    <w:p w:rsidR="00837E4E" w:rsidP="3820785E" w:rsidRDefault="006D7986" w14:paraId="2709CFAC" w14:textId="2A65DF96">
      <w:pPr>
        <w:pStyle w:val="NormalWeb"/>
        <w:shd w:val="clear" w:color="auto" w:fill="FFFFFF" w:themeFill="background1"/>
        <w:spacing w:before="0" w:beforeAutospacing="off" w:after="0" w:afterAutospacing="off" w:line="312" w:lineRule="atLeast"/>
        <w:textAlignment w:val="baseline"/>
        <w:rPr>
          <w:rStyle w:val="Strong"/>
          <w:rFonts w:ascii="Calibri" w:hAnsi="Calibri" w:cs="Helvetica" w:asciiTheme="minorAscii" w:hAnsiTheme="minorAscii"/>
          <w:b w:val="0"/>
          <w:bCs w:val="0"/>
          <w:i w:val="0"/>
          <w:iCs w:val="0"/>
          <w:color w:val="252E35"/>
        </w:rPr>
      </w:pPr>
      <w:r w:rsidRPr="3820785E" w:rsidR="4764830E">
        <w:rPr>
          <w:rStyle w:val="Strong"/>
          <w:rFonts w:ascii="Calibri" w:hAnsi="Calibri" w:cs="Helvetica" w:asciiTheme="minorAscii" w:hAnsiTheme="minorAscii"/>
          <w:b w:val="0"/>
          <w:bCs w:val="0"/>
          <w:i w:val="0"/>
          <w:iCs w:val="0"/>
          <w:color w:val="252E35"/>
          <w:bdr w:val="none" w:color="auto" w:sz="0" w:space="0" w:frame="1"/>
        </w:rPr>
        <w:t xml:space="preserve">There is step free access to the building with lifts that go to </w:t>
      </w:r>
      <w:r w:rsidRPr="3820785E" w:rsidR="4764830E">
        <w:rPr>
          <w:rStyle w:val="Strong"/>
          <w:rFonts w:ascii="Calibri" w:hAnsi="Calibri" w:cs="Helvetica" w:asciiTheme="minorAscii" w:hAnsiTheme="minorAscii"/>
          <w:b w:val="0"/>
          <w:bCs w:val="0"/>
          <w:i w:val="0"/>
          <w:iCs w:val="0"/>
          <w:color w:val="252E35"/>
          <w:bdr w:val="none" w:color="auto" w:sz="0" w:space="0" w:frame="1"/>
        </w:rPr>
        <w:t>each</w:t>
      </w:r>
      <w:r w:rsidRPr="3820785E" w:rsidR="4764830E">
        <w:rPr>
          <w:rStyle w:val="Strong"/>
          <w:rFonts w:ascii="Calibri" w:hAnsi="Calibri" w:cs="Helvetica" w:asciiTheme="minorAscii" w:hAnsiTheme="minorAscii"/>
          <w:b w:val="0"/>
          <w:bCs w:val="0"/>
          <w:i w:val="0"/>
          <w:iCs w:val="0"/>
          <w:color w:val="252E35"/>
          <w:bdr w:val="none" w:color="auto" w:sz="0" w:space="0" w:frame="1"/>
        </w:rPr>
        <w:t xml:space="preserve"> floor of the conference. Please note that there is cobbled pavement directly outside the hotel entrance.</w:t>
      </w:r>
      <w:r w:rsidRPr="3820785E" w:rsidR="7F31B6DA">
        <w:rPr>
          <w:rStyle w:val="Strong"/>
          <w:rFonts w:ascii="Calibri" w:hAnsi="Calibri" w:cs="Helvetica" w:asciiTheme="minorAscii" w:hAnsiTheme="minorAscii"/>
          <w:b w:val="0"/>
          <w:bCs w:val="0"/>
          <w:i w:val="0"/>
          <w:iCs w:val="0"/>
          <w:color w:val="252E35"/>
          <w:bdr w:val="none" w:color="auto" w:sz="0" w:space="0" w:frame="1"/>
        </w:rPr>
        <w:t xml:space="preserve"> There are disabled car park spaces in the </w:t>
      </w:r>
      <w:r w:rsidRPr="3820785E" w:rsidR="7F31B6DA">
        <w:rPr>
          <w:rStyle w:val="Strong"/>
          <w:rFonts w:ascii="Calibri" w:hAnsi="Calibri" w:cs="Helvetica" w:asciiTheme="minorAscii" w:hAnsiTheme="minorAscii"/>
          <w:b w:val="0"/>
          <w:bCs w:val="0"/>
          <w:i w:val="0"/>
          <w:iCs w:val="0"/>
          <w:color w:val="252E35"/>
          <w:bdr w:val="none" w:color="auto" w:sz="0" w:space="0" w:frame="1"/>
        </w:rPr>
        <w:t xml:space="preserve">garage</w:t>
      </w:r>
      <w:r w:rsidRPr="3820785E" w:rsidR="7F31B6DA">
        <w:rPr>
          <w:rStyle w:val="Strong"/>
          <w:rFonts w:ascii="Calibri" w:hAnsi="Calibri" w:cs="Helvetica" w:asciiTheme="minorAscii" w:hAnsiTheme="minorAscii"/>
          <w:b w:val="0"/>
          <w:bCs w:val="0"/>
          <w:i w:val="0"/>
          <w:iCs w:val="0"/>
          <w:color w:val="252E35"/>
          <w:bdr w:val="none" w:color="auto" w:sz="0" w:space="0" w:frame="1"/>
        </w:rPr>
        <w:t xml:space="preserve"> of the Europa Center, Parking House.</w:t>
      </w:r>
    </w:p>
    <w:p w:rsidR="675B25DD" w:rsidP="675B25DD" w:rsidRDefault="675B25DD" w14:paraId="4F686052">
      <w:pPr>
        <w:pStyle w:val="NormalWeb"/>
        <w:shd w:val="clear" w:color="auto" w:fill="FFFFFF" w:themeFill="background1"/>
        <w:spacing w:before="0" w:beforeAutospacing="off" w:after="0" w:afterAutospacing="off" w:line="312" w:lineRule="atLeast"/>
        <w:rPr>
          <w:rStyle w:val="Strong"/>
          <w:rFonts w:ascii="Calibri" w:hAnsi="Calibri" w:cs="Helvetica" w:asciiTheme="minorAscii" w:hAnsiTheme="minorAscii"/>
          <w:i w:val="1"/>
          <w:iCs w:val="1"/>
          <w:color w:val="252E35"/>
          <w:highlight w:val="yellow"/>
        </w:rPr>
      </w:pPr>
    </w:p>
    <w:p w:rsidR="00A86F72" w:rsidP="00A86F72" w:rsidRDefault="00A86F72" w14:paraId="2EC81E8D" w14:textId="77777777">
      <w:pPr>
        <w:pStyle w:val="NormalWeb"/>
        <w:numPr>
          <w:ilvl w:val="0"/>
          <w:numId w:val="1"/>
        </w:numPr>
        <w:shd w:val="clear" w:color="auto" w:fill="FFFFFF"/>
        <w:spacing w:before="0" w:beforeAutospacing="0" w:after="0" w:afterAutospacing="0" w:line="312" w:lineRule="atLeast"/>
        <w:textAlignment w:val="baseline"/>
        <w:rPr>
          <w:rStyle w:val="Strong"/>
          <w:rFonts w:cs="Helvetica" w:asciiTheme="minorHAnsi" w:hAnsiTheme="minorHAnsi"/>
          <w:color w:val="252E35"/>
          <w:bdr w:val="none" w:color="auto" w:sz="0" w:space="0" w:frame="1"/>
        </w:rPr>
      </w:pPr>
      <w:r w:rsidRPr="675B25DD" w:rsidR="00A86F72">
        <w:rPr>
          <w:rStyle w:val="Strong"/>
          <w:rFonts w:ascii="Calibri" w:hAnsi="Calibri" w:cs="Helvetica" w:asciiTheme="minorAscii" w:hAnsiTheme="minorAscii"/>
          <w:color w:val="252E35"/>
          <w:bdr w:val="none" w:color="auto" w:sz="0" w:space="0" w:frame="1"/>
        </w:rPr>
        <w:t>Toilets</w:t>
      </w:r>
    </w:p>
    <w:p w:rsidR="3FA1525B" w:rsidP="675B25DD" w:rsidRDefault="3FA1525B" w14:paraId="622696D3" w14:textId="09B86F6A">
      <w:pPr>
        <w:rPr>
          <w:rFonts w:ascii="Calibri" w:hAnsi="Calibri" w:asciiTheme="minorAscii" w:hAnsiTheme="minorAscii"/>
          <w:b w:val="0"/>
          <w:bCs w:val="0"/>
          <w:i w:val="0"/>
          <w:iCs w:val="0"/>
        </w:rPr>
      </w:pPr>
      <w:r w:rsidRPr="675B25DD" w:rsidR="3FA1525B">
        <w:rPr>
          <w:rFonts w:ascii="Calibri" w:hAnsi="Calibri" w:asciiTheme="minorAscii" w:hAnsiTheme="minorAscii"/>
          <w:b w:val="0"/>
          <w:bCs w:val="0"/>
          <w:i w:val="0"/>
          <w:iCs w:val="0"/>
        </w:rPr>
        <w:t xml:space="preserve">The closest accessible toilets to the conference are </w:t>
      </w:r>
      <w:r w:rsidRPr="675B25DD" w:rsidR="3FA1525B">
        <w:rPr>
          <w:rFonts w:ascii="Calibri" w:hAnsi="Calibri" w:asciiTheme="minorAscii" w:hAnsiTheme="minorAscii"/>
          <w:b w:val="0"/>
          <w:bCs w:val="0"/>
          <w:i w:val="0"/>
          <w:iCs w:val="0"/>
        </w:rPr>
        <w:t>located</w:t>
      </w:r>
      <w:r w:rsidRPr="675B25DD" w:rsidR="3FA1525B">
        <w:rPr>
          <w:rFonts w:ascii="Calibri" w:hAnsi="Calibri" w:asciiTheme="minorAscii" w:hAnsiTheme="minorAscii"/>
          <w:b w:val="0"/>
          <w:bCs w:val="0"/>
          <w:i w:val="0"/>
          <w:iCs w:val="0"/>
        </w:rPr>
        <w:t xml:space="preserve"> on the fourth floor. To access these facilities, the lift on the second floor just before Europa 5 &amp; 6 must be used.</w:t>
      </w:r>
    </w:p>
    <w:p w:rsidR="00A86F72" w:rsidP="00A86F72" w:rsidRDefault="00A86F72" w14:paraId="71BF742F" w14:textId="77777777">
      <w:pPr>
        <w:pStyle w:val="ListParagraph"/>
        <w:numPr>
          <w:ilvl w:val="0"/>
          <w:numId w:val="1"/>
        </w:numPr>
        <w:rPr>
          <w:rFonts w:asciiTheme="minorHAnsi" w:hAnsiTheme="minorHAnsi"/>
          <w:b/>
          <w:szCs w:val="24"/>
        </w:rPr>
      </w:pPr>
      <w:r>
        <w:rPr>
          <w:rFonts w:asciiTheme="minorHAnsi" w:hAnsiTheme="minorHAnsi"/>
          <w:b/>
          <w:szCs w:val="24"/>
        </w:rPr>
        <w:t>Personal Assistant Tickets</w:t>
      </w:r>
    </w:p>
    <w:p w:rsidR="00A86F72" w:rsidP="00A86F72" w:rsidRDefault="00A86F72" w14:paraId="58D91DAB" w14:textId="5C9D446A">
      <w:pPr>
        <w:rPr>
          <w:color w:val="4D5156"/>
          <w:shd w:val="clear" w:color="auto" w:fill="FFFFFF"/>
        </w:rPr>
      </w:pPr>
      <w:r w:rsidRPr="675B25DD" w:rsidR="00A86F72">
        <w:rPr>
          <w:rFonts w:ascii="Calibri" w:hAnsi="Calibri" w:cs="Calibri" w:asciiTheme="minorAscii" w:hAnsiTheme="minorAscii" w:cstheme="minorAscii"/>
        </w:rPr>
        <w:t xml:space="preserve">We offer Personal Assistant tickets for attendees who require </w:t>
      </w:r>
      <w:r w:rsidRPr="675B25DD" w:rsidR="00A86F72">
        <w:rPr>
          <w:rFonts w:ascii="Calibri" w:hAnsi="Calibri" w:cs="Calibri" w:asciiTheme="minorAscii" w:hAnsiTheme="minorAscii" w:cstheme="minorAscii"/>
        </w:rPr>
        <w:t>assistance</w:t>
      </w:r>
      <w:r w:rsidRPr="675B25DD" w:rsidR="00A86F72">
        <w:rPr>
          <w:rFonts w:ascii="Calibri" w:hAnsi="Calibri" w:cs="Calibri" w:asciiTheme="minorAscii" w:hAnsiTheme="minorAscii" w:cstheme="minorAscii"/>
        </w:rPr>
        <w:t xml:space="preserve">, at no </w:t>
      </w:r>
      <w:r w:rsidRPr="675B25DD" w:rsidR="00A86F72">
        <w:rPr>
          <w:rFonts w:ascii="Calibri" w:hAnsi="Calibri" w:cs="Calibri" w:asciiTheme="minorAscii" w:hAnsiTheme="minorAscii" w:cstheme="minorAscii"/>
        </w:rPr>
        <w:t>additional</w:t>
      </w:r>
      <w:r w:rsidRPr="675B25DD" w:rsidR="00A86F72">
        <w:rPr>
          <w:rFonts w:ascii="Calibri" w:hAnsi="Calibri" w:cs="Calibri" w:asciiTheme="minorAscii" w:hAnsiTheme="minorAscii" w:cstheme="minorAscii"/>
        </w:rPr>
        <w:t xml:space="preserve"> cost. You will need to have </w:t>
      </w:r>
      <w:r w:rsidRPr="675B25DD" w:rsidR="00A86F72">
        <w:rPr>
          <w:rFonts w:ascii="Calibri" w:hAnsi="Calibri" w:cs="Calibri" w:asciiTheme="minorAscii" w:hAnsiTheme="minorAscii" w:cstheme="minorAscii"/>
        </w:rPr>
        <w:t>purchased</w:t>
      </w:r>
      <w:r w:rsidRPr="675B25DD" w:rsidR="00A86F72">
        <w:rPr>
          <w:rFonts w:ascii="Calibri" w:hAnsi="Calibri" w:cs="Calibri" w:asciiTheme="minorAscii" w:hAnsiTheme="minorAscii" w:cstheme="minorAscii"/>
        </w:rPr>
        <w:t xml:space="preserve"> a pass for the event before you can apply for a Personal Assistant ticket</w:t>
      </w:r>
      <w:r w:rsidRPr="675B25DD" w:rsidR="00A86F72">
        <w:rPr>
          <w:rFonts w:ascii="Calibri" w:hAnsi="Calibri" w:cs="Calibri" w:asciiTheme="minorAscii" w:hAnsiTheme="minorAscii" w:cstheme="minorAscii"/>
        </w:rPr>
        <w:t xml:space="preserve">. Please email </w:t>
      </w:r>
      <w:hyperlink r:id="Rb30d0bd51310430b">
        <w:r w:rsidRPr="675B25DD" w:rsidR="0E452237">
          <w:rPr>
            <w:rStyle w:val="Hyperlink"/>
            <w:rFonts w:ascii="Calibri" w:hAnsi="Calibri" w:cs="Helvetica" w:asciiTheme="minorAscii" w:hAnsiTheme="minorAscii"/>
          </w:rPr>
          <w:t>Louiza</w:t>
        </w:r>
      </w:hyperlink>
      <w:r w:rsidRPr="675B25DD" w:rsidR="00A86F72">
        <w:rPr>
          <w:rFonts w:ascii="Calibri" w:hAnsi="Calibri" w:cs="Helvetica" w:asciiTheme="minorAscii" w:hAnsiTheme="minorAscii"/>
          <w:b w:val="1"/>
          <w:bCs w:val="1"/>
          <w:color w:val="252E35"/>
        </w:rPr>
        <w:t xml:space="preserve"> </w:t>
      </w:r>
      <w:r w:rsidRPr="675B25DD" w:rsidR="00A86F72">
        <w:rPr>
          <w:rFonts w:ascii="Calibri" w:hAnsi="Calibri" w:cs="Helvetica" w:asciiTheme="minorAscii" w:hAnsiTheme="minorAscii"/>
          <w:color w:val="252E35"/>
        </w:rPr>
        <w:t>with your supporting documentation and event pass booking information</w:t>
      </w:r>
      <w:r w:rsidRPr="675B25DD" w:rsidR="00A86F72">
        <w:rPr>
          <w:rFonts w:ascii="Calibri" w:hAnsi="Calibri" w:cs="Helvetica" w:asciiTheme="minorAscii" w:hAnsiTheme="minorAscii"/>
          <w:color w:val="252E35"/>
        </w:rPr>
        <w:t xml:space="preserve">.  </w:t>
      </w:r>
    </w:p>
    <w:p w:rsidR="00A86F72" w:rsidP="00A86F72" w:rsidRDefault="00A86F72" w14:paraId="1C5406DC" w14:textId="77777777">
      <w:pPr>
        <w:rPr>
          <w:rFonts w:asciiTheme="minorHAnsi" w:hAnsiTheme="minorHAnsi"/>
          <w:bCs/>
          <w:szCs w:val="24"/>
        </w:rPr>
      </w:pPr>
      <w:r w:rsidRPr="006041A3">
        <w:rPr>
          <w:rFonts w:asciiTheme="minorHAnsi" w:hAnsiTheme="minorHAnsi"/>
          <w:bCs/>
          <w:szCs w:val="24"/>
        </w:rPr>
        <w:t xml:space="preserve">Please make sure you provide one of the below documentations to support your PA request: </w:t>
      </w:r>
    </w:p>
    <w:p w:rsidR="00A86F72" w:rsidP="00A86F72" w:rsidRDefault="00A86F72" w14:paraId="5E97E250" w14:textId="77777777">
      <w:pPr>
        <w:rPr>
          <w:rFonts w:asciiTheme="minorHAnsi" w:hAnsiTheme="minorHAnsi"/>
          <w:bCs/>
          <w:szCs w:val="24"/>
        </w:rPr>
      </w:pPr>
      <w:r w:rsidRPr="006041A3">
        <w:rPr>
          <w:rFonts w:asciiTheme="minorHAnsi" w:hAnsiTheme="minorHAnsi"/>
          <w:bCs/>
          <w:szCs w:val="24"/>
        </w:rPr>
        <w:t xml:space="preserve">• Copy of DLA, PIP or Adult Disability Payment entitlement letter </w:t>
      </w:r>
    </w:p>
    <w:p w:rsidR="00A86F72" w:rsidP="00A86F72" w:rsidRDefault="00A86F72" w14:paraId="03D20057" w14:textId="77777777">
      <w:pPr>
        <w:rPr>
          <w:rFonts w:asciiTheme="minorHAnsi" w:hAnsiTheme="minorHAnsi"/>
          <w:bCs/>
          <w:szCs w:val="24"/>
        </w:rPr>
      </w:pPr>
      <w:r w:rsidRPr="006041A3">
        <w:rPr>
          <w:rFonts w:asciiTheme="minorHAnsi" w:hAnsiTheme="minorHAnsi"/>
          <w:bCs/>
          <w:szCs w:val="24"/>
        </w:rPr>
        <w:t xml:space="preserve">• Evidence of registered severely sight impaired (blind) </w:t>
      </w:r>
    </w:p>
    <w:p w:rsidR="00A86F72" w:rsidP="00A86F72" w:rsidRDefault="00A86F72" w14:paraId="2A63C4F3" w14:textId="77777777">
      <w:pPr>
        <w:rPr>
          <w:rFonts w:asciiTheme="minorHAnsi" w:hAnsiTheme="minorHAnsi"/>
          <w:bCs/>
          <w:szCs w:val="24"/>
        </w:rPr>
      </w:pPr>
      <w:r w:rsidRPr="006041A3">
        <w:rPr>
          <w:rFonts w:asciiTheme="minorHAnsi" w:hAnsiTheme="minorHAnsi"/>
          <w:bCs/>
          <w:szCs w:val="24"/>
        </w:rPr>
        <w:t xml:space="preserve">• </w:t>
      </w:r>
      <w:proofErr w:type="spellStart"/>
      <w:r w:rsidRPr="006041A3">
        <w:rPr>
          <w:rFonts w:asciiTheme="minorHAnsi" w:hAnsiTheme="minorHAnsi"/>
          <w:bCs/>
          <w:szCs w:val="24"/>
        </w:rPr>
        <w:t>CredAbility</w:t>
      </w:r>
      <w:proofErr w:type="spellEnd"/>
      <w:r w:rsidRPr="006041A3">
        <w:rPr>
          <w:rFonts w:asciiTheme="minorHAnsi" w:hAnsiTheme="minorHAnsi"/>
          <w:bCs/>
          <w:szCs w:val="24"/>
        </w:rPr>
        <w:t xml:space="preserve"> Access Card (with +1 icon) </w:t>
      </w:r>
    </w:p>
    <w:p w:rsidR="00A86F72" w:rsidP="00A86F72" w:rsidRDefault="00A86F72" w14:paraId="508772B9" w14:textId="77777777">
      <w:pPr>
        <w:rPr>
          <w:rFonts w:asciiTheme="minorHAnsi" w:hAnsiTheme="minorHAnsi"/>
          <w:bCs/>
          <w:szCs w:val="24"/>
        </w:rPr>
      </w:pPr>
      <w:r w:rsidRPr="006041A3">
        <w:rPr>
          <w:rFonts w:asciiTheme="minorHAnsi" w:hAnsiTheme="minorHAnsi"/>
          <w:bCs/>
          <w:szCs w:val="24"/>
        </w:rPr>
        <w:t xml:space="preserve">• Copy of Attendance Allowance letter </w:t>
      </w:r>
    </w:p>
    <w:p w:rsidR="00A86F72" w:rsidP="00A86F72" w:rsidRDefault="00A86F72" w14:paraId="7748F1E1" w14:textId="77777777">
      <w:pPr>
        <w:rPr>
          <w:rFonts w:asciiTheme="minorHAnsi" w:hAnsiTheme="minorHAnsi"/>
          <w:bCs/>
          <w:szCs w:val="24"/>
        </w:rPr>
      </w:pPr>
      <w:r w:rsidRPr="006041A3">
        <w:rPr>
          <w:rFonts w:asciiTheme="minorHAnsi" w:hAnsiTheme="minorHAnsi"/>
          <w:bCs/>
          <w:szCs w:val="24"/>
        </w:rPr>
        <w:t xml:space="preserve">• Recognised Assistance Dog ID card </w:t>
      </w:r>
    </w:p>
    <w:p w:rsidR="00A86F72" w:rsidP="00A86F72" w:rsidRDefault="00A86F72" w14:paraId="44743A4D" w14:textId="77777777">
      <w:pPr>
        <w:rPr>
          <w:rFonts w:asciiTheme="minorHAnsi" w:hAnsiTheme="minorHAnsi"/>
          <w:bCs/>
          <w:szCs w:val="24"/>
        </w:rPr>
      </w:pPr>
      <w:r w:rsidRPr="006041A3">
        <w:rPr>
          <w:rFonts w:asciiTheme="minorHAnsi" w:hAnsiTheme="minorHAnsi"/>
          <w:bCs/>
          <w:szCs w:val="24"/>
        </w:rPr>
        <w:t xml:space="preserve">• A current and valid blue badge </w:t>
      </w:r>
    </w:p>
    <w:p w:rsidRPr="00EA609E" w:rsidR="00A86F72" w:rsidP="00A86F72" w:rsidRDefault="00A86F72" w14:paraId="39ED75AA" w14:textId="77777777">
      <w:pPr>
        <w:rPr>
          <w:rFonts w:asciiTheme="minorHAnsi" w:hAnsiTheme="minorHAnsi"/>
          <w:bCs/>
          <w:szCs w:val="24"/>
        </w:rPr>
      </w:pPr>
      <w:r w:rsidRPr="006041A3">
        <w:rPr>
          <w:rFonts w:asciiTheme="minorHAnsi" w:hAnsiTheme="minorHAnsi"/>
          <w:bCs/>
          <w:szCs w:val="24"/>
        </w:rPr>
        <w:t>• Any other relevant documentation</w:t>
      </w:r>
    </w:p>
    <w:p w:rsidRPr="00F8573D" w:rsidR="00A86F72" w:rsidP="00A86F72" w:rsidRDefault="00A86F72" w14:paraId="65C7BE7E" w14:textId="77777777">
      <w:pPr>
        <w:pStyle w:val="ListParagraph"/>
        <w:rPr>
          <w:rFonts w:asciiTheme="minorHAnsi" w:hAnsiTheme="minorHAnsi"/>
          <w:szCs w:val="24"/>
        </w:rPr>
      </w:pPr>
    </w:p>
    <w:p w:rsidRPr="0021592D" w:rsidR="00A86F72" w:rsidP="00A86F72" w:rsidRDefault="00A86F72" w14:paraId="3AE3C968" w14:textId="77777777">
      <w:pPr>
        <w:pStyle w:val="ListParagraph"/>
        <w:numPr>
          <w:ilvl w:val="0"/>
          <w:numId w:val="1"/>
        </w:numPr>
        <w:rPr>
          <w:rStyle w:val="Strong"/>
          <w:rFonts w:asciiTheme="minorHAnsi" w:hAnsiTheme="minorHAnsi"/>
          <w:bCs w:val="0"/>
          <w:szCs w:val="24"/>
        </w:rPr>
      </w:pPr>
      <w:r w:rsidRPr="00F8573D">
        <w:rPr>
          <w:rStyle w:val="Strong"/>
          <w:rFonts w:cs="Helvetica" w:asciiTheme="minorHAnsi" w:hAnsiTheme="minorHAnsi"/>
          <w:color w:val="252E35"/>
          <w:szCs w:val="24"/>
          <w:bdr w:val="none" w:color="auto" w:sz="0" w:space="0" w:frame="1"/>
        </w:rPr>
        <w:t>Assistance Dogs</w:t>
      </w:r>
    </w:p>
    <w:p w:rsidRPr="00FF0470" w:rsidR="0021592D" w:rsidP="675B25DD" w:rsidRDefault="00673A6A" w14:paraId="1E6D22BA" w14:textId="047209C5">
      <w:pPr>
        <w:ind w:left="360"/>
        <w:rPr>
          <w:rFonts w:ascii="Calibri" w:hAnsi="Calibri" w:asciiTheme="minorAscii" w:hAnsiTheme="minorAscii"/>
          <w:b w:val="1"/>
          <w:bCs w:val="1"/>
        </w:rPr>
      </w:pPr>
      <w:r w:rsidRPr="675B25DD" w:rsidR="00673A6A">
        <w:rPr>
          <w:rFonts w:ascii="Calibri" w:hAnsi="Calibri" w:cs="Calibri"/>
        </w:rPr>
        <w:t xml:space="preserve">Service animals are welcome in the hotel venue. </w:t>
      </w:r>
      <w:r w:rsidRPr="675B25DD" w:rsidR="0021592D">
        <w:rPr>
          <w:rFonts w:ascii="Calibri" w:hAnsi="Calibri" w:cs="Calibri"/>
        </w:rPr>
        <w:t>Assistance</w:t>
      </w:r>
      <w:r w:rsidRPr="675B25DD" w:rsidR="0021592D">
        <w:rPr>
          <w:rFonts w:ascii="Calibri" w:hAnsi="Calibri" w:cs="Calibri"/>
        </w:rPr>
        <w:t xml:space="preserve"> dogs can be catered for with bowls of water.</w:t>
      </w:r>
    </w:p>
    <w:p w:rsidRPr="0021592D" w:rsidR="0021592D" w:rsidP="0021592D" w:rsidRDefault="0021592D" w14:paraId="37BE3C3A" w14:textId="77777777">
      <w:pPr>
        <w:rPr>
          <w:rStyle w:val="Strong"/>
          <w:rFonts w:asciiTheme="minorHAnsi" w:hAnsiTheme="minorHAnsi"/>
          <w:bCs w:val="0"/>
          <w:szCs w:val="24"/>
        </w:rPr>
      </w:pPr>
    </w:p>
    <w:p w:rsidRPr="00B07BE6" w:rsidR="00A86F72" w:rsidP="00A86F72" w:rsidRDefault="00A86F72" w14:paraId="0A567EC7" w14:textId="77777777">
      <w:pPr>
        <w:rPr>
          <w:rFonts w:asciiTheme="minorHAnsi" w:hAnsiTheme="minorHAnsi"/>
          <w:b/>
          <w:szCs w:val="24"/>
        </w:rPr>
      </w:pPr>
    </w:p>
    <w:p w:rsidR="007D5FB2" w:rsidRDefault="007D5FB2" w14:paraId="36ACE2CA" w14:textId="77777777"/>
    <w:sectPr w:rsidR="007D5FB2" w:rsidSect="006D2378">
      <w:footerReference w:type="even" r:id="rId7"/>
      <w:footerReference w:type="default" r:id="rId8"/>
      <w:footerReference w:type="first" r:id="rId9"/>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C4248" w:rsidP="00572A3E" w:rsidRDefault="001C4248" w14:paraId="0FE5200D" w14:textId="77777777">
      <w:pPr>
        <w:spacing w:after="0" w:line="240" w:lineRule="auto"/>
      </w:pPr>
      <w:r>
        <w:separator/>
      </w:r>
    </w:p>
  </w:endnote>
  <w:endnote w:type="continuationSeparator" w:id="0">
    <w:p w:rsidR="001C4248" w:rsidP="00572A3E" w:rsidRDefault="001C4248" w14:paraId="210F330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572A3E" w:rsidRDefault="00572A3E" w14:paraId="381327C8" w14:textId="1BB95789">
    <w:pPr>
      <w:pStyle w:val="Footer"/>
    </w:pPr>
    <w:r>
      <w:rPr>
        <w:noProof/>
        <w14:ligatures w14:val="standardContextual"/>
      </w:rPr>
      <mc:AlternateContent>
        <mc:Choice Requires="wps">
          <w:drawing>
            <wp:anchor distT="0" distB="0" distL="0" distR="0" simplePos="0" relativeHeight="251659264" behindDoc="0" locked="0" layoutInCell="1" allowOverlap="1" wp14:anchorId="305FF5B7" wp14:editId="6EC49143">
              <wp:simplePos x="635" y="635"/>
              <wp:positionH relativeFrom="page">
                <wp:align>left</wp:align>
              </wp:positionH>
              <wp:positionV relativeFrom="page">
                <wp:align>bottom</wp:align>
              </wp:positionV>
              <wp:extent cx="443865" cy="443865"/>
              <wp:effectExtent l="0" t="0" r="9525" b="0"/>
              <wp:wrapNone/>
              <wp:docPr id="1158236841"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572A3E" w:rsidR="00572A3E" w:rsidP="00572A3E" w:rsidRDefault="00572A3E" w14:paraId="11C7016C" w14:textId="1A8E3812">
                          <w:pPr>
                            <w:spacing w:after="0"/>
                            <w:rPr>
                              <w:rFonts w:ascii="Rockwell" w:hAnsi="Rockwell" w:eastAsia="Rockwell" w:cs="Rockwell"/>
                              <w:noProof/>
                              <w:color w:val="0078D7"/>
                              <w:sz w:val="18"/>
                              <w:szCs w:val="18"/>
                            </w:rPr>
                          </w:pPr>
                          <w:r w:rsidRPr="00572A3E">
                            <w:rPr>
                              <w:rFonts w:ascii="Rockwell" w:hAnsi="Rockwell" w:eastAsia="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05FF5B7">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alt="Information Classification: Gener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fill o:detectmouseclick="t"/>
              <v:textbox style="mso-fit-shape-to-text:t" inset="20pt,0,0,15pt">
                <w:txbxContent>
                  <w:p w:rsidRPr="00572A3E" w:rsidR="00572A3E" w:rsidP="00572A3E" w:rsidRDefault="00572A3E" w14:paraId="11C7016C" w14:textId="1A8E3812">
                    <w:pPr>
                      <w:spacing w:after="0"/>
                      <w:rPr>
                        <w:rFonts w:ascii="Rockwell" w:hAnsi="Rockwell" w:eastAsia="Rockwell" w:cs="Rockwell"/>
                        <w:noProof/>
                        <w:color w:val="0078D7"/>
                        <w:sz w:val="18"/>
                        <w:szCs w:val="18"/>
                      </w:rPr>
                    </w:pPr>
                    <w:r w:rsidRPr="00572A3E">
                      <w:rPr>
                        <w:rFonts w:ascii="Rockwell" w:hAnsi="Rockwell" w:eastAsia="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572A3E" w:rsidRDefault="00572A3E" w14:paraId="14D7AF0A" w14:textId="2284D6A9">
    <w:pPr>
      <w:pStyle w:val="Footer"/>
    </w:pPr>
    <w:r>
      <w:rPr>
        <w:noProof/>
        <w14:ligatures w14:val="standardContextual"/>
      </w:rPr>
      <mc:AlternateContent>
        <mc:Choice Requires="wps">
          <w:drawing>
            <wp:anchor distT="0" distB="0" distL="0" distR="0" simplePos="0" relativeHeight="251660288" behindDoc="0" locked="0" layoutInCell="1" allowOverlap="1" wp14:anchorId="5D2BC7CB" wp14:editId="63B3041A">
              <wp:simplePos x="457200" y="10065224"/>
              <wp:positionH relativeFrom="page">
                <wp:align>left</wp:align>
              </wp:positionH>
              <wp:positionV relativeFrom="page">
                <wp:align>bottom</wp:align>
              </wp:positionV>
              <wp:extent cx="443865" cy="443865"/>
              <wp:effectExtent l="0" t="0" r="9525" b="0"/>
              <wp:wrapNone/>
              <wp:docPr id="1061674920"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572A3E" w:rsidR="00572A3E" w:rsidP="00572A3E" w:rsidRDefault="00572A3E" w14:paraId="57A5E4B3" w14:textId="124383DE">
                          <w:pPr>
                            <w:spacing w:after="0"/>
                            <w:rPr>
                              <w:rFonts w:ascii="Rockwell" w:hAnsi="Rockwell" w:eastAsia="Rockwell" w:cs="Rockwell"/>
                              <w:noProof/>
                              <w:color w:val="0078D7"/>
                              <w:sz w:val="18"/>
                              <w:szCs w:val="18"/>
                            </w:rPr>
                          </w:pPr>
                          <w:r w:rsidRPr="00572A3E">
                            <w:rPr>
                              <w:rFonts w:ascii="Rockwell" w:hAnsi="Rockwell" w:eastAsia="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5D2BC7CB">
              <v:stroke joinstyle="miter"/>
              <v:path gradientshapeok="t" o:connecttype="rect"/>
            </v:shapetype>
            <v:shape id="Text Box 3"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alt="Information Classification: Gener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v:fill o:detectmouseclick="t"/>
              <v:textbox style="mso-fit-shape-to-text:t" inset="20pt,0,0,15pt">
                <w:txbxContent>
                  <w:p w:rsidRPr="00572A3E" w:rsidR="00572A3E" w:rsidP="00572A3E" w:rsidRDefault="00572A3E" w14:paraId="57A5E4B3" w14:textId="124383DE">
                    <w:pPr>
                      <w:spacing w:after="0"/>
                      <w:rPr>
                        <w:rFonts w:ascii="Rockwell" w:hAnsi="Rockwell" w:eastAsia="Rockwell" w:cs="Rockwell"/>
                        <w:noProof/>
                        <w:color w:val="0078D7"/>
                        <w:sz w:val="18"/>
                        <w:szCs w:val="18"/>
                      </w:rPr>
                    </w:pPr>
                    <w:r w:rsidRPr="00572A3E">
                      <w:rPr>
                        <w:rFonts w:ascii="Rockwell" w:hAnsi="Rockwell" w:eastAsia="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572A3E" w:rsidRDefault="00572A3E" w14:paraId="398441BC" w14:textId="19CCB6B3">
    <w:pPr>
      <w:pStyle w:val="Footer"/>
    </w:pPr>
    <w:r>
      <w:rPr>
        <w:noProof/>
        <w14:ligatures w14:val="standardContextual"/>
      </w:rPr>
      <mc:AlternateContent>
        <mc:Choice Requires="wps">
          <w:drawing>
            <wp:anchor distT="0" distB="0" distL="0" distR="0" simplePos="0" relativeHeight="251658240" behindDoc="0" locked="0" layoutInCell="1" allowOverlap="1" wp14:anchorId="5D89B68F" wp14:editId="503DD883">
              <wp:simplePos x="635" y="635"/>
              <wp:positionH relativeFrom="page">
                <wp:align>left</wp:align>
              </wp:positionH>
              <wp:positionV relativeFrom="page">
                <wp:align>bottom</wp:align>
              </wp:positionV>
              <wp:extent cx="443865" cy="443865"/>
              <wp:effectExtent l="0" t="0" r="9525" b="0"/>
              <wp:wrapNone/>
              <wp:docPr id="850009237"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572A3E" w:rsidR="00572A3E" w:rsidP="00572A3E" w:rsidRDefault="00572A3E" w14:paraId="76E2A2CE" w14:textId="6F8CBAFC">
                          <w:pPr>
                            <w:spacing w:after="0"/>
                            <w:rPr>
                              <w:rFonts w:ascii="Rockwell" w:hAnsi="Rockwell" w:eastAsia="Rockwell" w:cs="Rockwell"/>
                              <w:noProof/>
                              <w:color w:val="0078D7"/>
                              <w:sz w:val="18"/>
                              <w:szCs w:val="18"/>
                            </w:rPr>
                          </w:pPr>
                          <w:r w:rsidRPr="00572A3E">
                            <w:rPr>
                              <w:rFonts w:ascii="Rockwell" w:hAnsi="Rockwell" w:eastAsia="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5D89B68F">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formation Classification: Gener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fill o:detectmouseclick="t"/>
              <v:textbox style="mso-fit-shape-to-text:t" inset="20pt,0,0,15pt">
                <w:txbxContent>
                  <w:p w:rsidRPr="00572A3E" w:rsidR="00572A3E" w:rsidP="00572A3E" w:rsidRDefault="00572A3E" w14:paraId="76E2A2CE" w14:textId="6F8CBAFC">
                    <w:pPr>
                      <w:spacing w:after="0"/>
                      <w:rPr>
                        <w:rFonts w:ascii="Rockwell" w:hAnsi="Rockwell" w:eastAsia="Rockwell" w:cs="Rockwell"/>
                        <w:noProof/>
                        <w:color w:val="0078D7"/>
                        <w:sz w:val="18"/>
                        <w:szCs w:val="18"/>
                      </w:rPr>
                    </w:pPr>
                    <w:r w:rsidRPr="00572A3E">
                      <w:rPr>
                        <w:rFonts w:ascii="Rockwell" w:hAnsi="Rockwell" w:eastAsia="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C4248" w:rsidP="00572A3E" w:rsidRDefault="001C4248" w14:paraId="7B4D6897" w14:textId="77777777">
      <w:pPr>
        <w:spacing w:after="0" w:line="240" w:lineRule="auto"/>
      </w:pPr>
      <w:r>
        <w:separator/>
      </w:r>
    </w:p>
  </w:footnote>
  <w:footnote w:type="continuationSeparator" w:id="0">
    <w:p w:rsidR="001C4248" w:rsidP="00572A3E" w:rsidRDefault="001C4248" w14:paraId="4FF944D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
    <w:nsid w:val="2962bf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3E823CF"/>
    <w:multiLevelType w:val="hybridMultilevel"/>
    <w:tmpl w:val="05E4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2">
    <w:abstractNumId w:val="1"/>
  </w:num>
  <w:num w:numId="1" w16cid:durableId="2000689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F72"/>
    <w:rsid w:val="000662C8"/>
    <w:rsid w:val="000934BF"/>
    <w:rsid w:val="00127733"/>
    <w:rsid w:val="001A0122"/>
    <w:rsid w:val="001C4248"/>
    <w:rsid w:val="0021592D"/>
    <w:rsid w:val="00321AF9"/>
    <w:rsid w:val="003567D0"/>
    <w:rsid w:val="003B027B"/>
    <w:rsid w:val="00443D40"/>
    <w:rsid w:val="00572A3E"/>
    <w:rsid w:val="00673A6A"/>
    <w:rsid w:val="006D2378"/>
    <w:rsid w:val="006D7986"/>
    <w:rsid w:val="007D5FB2"/>
    <w:rsid w:val="00814436"/>
    <w:rsid w:val="00837E4E"/>
    <w:rsid w:val="008A2A31"/>
    <w:rsid w:val="00A21A86"/>
    <w:rsid w:val="00A704A6"/>
    <w:rsid w:val="00A86F72"/>
    <w:rsid w:val="00AC2BCB"/>
    <w:rsid w:val="00B6729D"/>
    <w:rsid w:val="00B7393A"/>
    <w:rsid w:val="00D52B51"/>
    <w:rsid w:val="00DCE747"/>
    <w:rsid w:val="00EE61FB"/>
    <w:rsid w:val="00FF0470"/>
    <w:rsid w:val="042B15A7"/>
    <w:rsid w:val="0602A982"/>
    <w:rsid w:val="0E452237"/>
    <w:rsid w:val="0FD020C9"/>
    <w:rsid w:val="114005AE"/>
    <w:rsid w:val="134D17BC"/>
    <w:rsid w:val="16216C64"/>
    <w:rsid w:val="169F48D3"/>
    <w:rsid w:val="19856A98"/>
    <w:rsid w:val="1A7D6837"/>
    <w:rsid w:val="1F8C8B70"/>
    <w:rsid w:val="21CE63F0"/>
    <w:rsid w:val="2C4D5904"/>
    <w:rsid w:val="2D5AC385"/>
    <w:rsid w:val="2DDD2EE5"/>
    <w:rsid w:val="31A2EF0C"/>
    <w:rsid w:val="35A3C51E"/>
    <w:rsid w:val="3790E65B"/>
    <w:rsid w:val="3820785E"/>
    <w:rsid w:val="3AADB5FE"/>
    <w:rsid w:val="3FA1525B"/>
    <w:rsid w:val="3FB17EEC"/>
    <w:rsid w:val="42205E86"/>
    <w:rsid w:val="449F517B"/>
    <w:rsid w:val="4764830E"/>
    <w:rsid w:val="4D2DFBE2"/>
    <w:rsid w:val="51514570"/>
    <w:rsid w:val="5203ECBD"/>
    <w:rsid w:val="56C16B6E"/>
    <w:rsid w:val="5BD19CE5"/>
    <w:rsid w:val="5C579B6E"/>
    <w:rsid w:val="5C825E4C"/>
    <w:rsid w:val="61406A36"/>
    <w:rsid w:val="64EB9B55"/>
    <w:rsid w:val="64F4F98D"/>
    <w:rsid w:val="65012AA7"/>
    <w:rsid w:val="6625AEC6"/>
    <w:rsid w:val="675B25DD"/>
    <w:rsid w:val="6DB87897"/>
    <w:rsid w:val="70832521"/>
    <w:rsid w:val="7B767F26"/>
    <w:rsid w:val="7B8AB387"/>
    <w:rsid w:val="7F31B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6556A"/>
  <w15:chartTrackingRefBased/>
  <w15:docId w15:val="{A50E6352-42AD-4B12-96C5-B9BC1DDF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6F72"/>
    <w:pPr>
      <w:spacing w:after="200" w:line="276" w:lineRule="auto"/>
    </w:pPr>
    <w:rPr>
      <w:rFonts w:ascii="Arial" w:hAnsi="Arial" w:cs="Arial"/>
      <w:kern w:val="0"/>
      <w:sz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A86F72"/>
    <w:pPr>
      <w:spacing w:before="100" w:beforeAutospacing="1" w:after="100" w:afterAutospacing="1" w:line="240" w:lineRule="auto"/>
    </w:pPr>
    <w:rPr>
      <w:rFonts w:ascii="Times New Roman" w:hAnsi="Times New Roman" w:eastAsia="Times New Roman" w:cs="Times New Roman"/>
      <w:szCs w:val="24"/>
      <w:lang w:eastAsia="en-GB"/>
    </w:rPr>
  </w:style>
  <w:style w:type="character" w:styleId="Hyperlink">
    <w:name w:val="Hyperlink"/>
    <w:basedOn w:val="DefaultParagraphFont"/>
    <w:uiPriority w:val="99"/>
    <w:unhideWhenUsed/>
    <w:rsid w:val="00A86F72"/>
    <w:rPr>
      <w:color w:val="0000FF"/>
      <w:u w:val="single"/>
    </w:rPr>
  </w:style>
  <w:style w:type="character" w:styleId="Strong">
    <w:name w:val="Strong"/>
    <w:basedOn w:val="DefaultParagraphFont"/>
    <w:uiPriority w:val="22"/>
    <w:qFormat/>
    <w:rsid w:val="00A86F72"/>
    <w:rPr>
      <w:b/>
      <w:bCs/>
    </w:rPr>
  </w:style>
  <w:style w:type="paragraph" w:styleId="ListParagraph">
    <w:name w:val="List Paragraph"/>
    <w:basedOn w:val="Normal"/>
    <w:uiPriority w:val="34"/>
    <w:qFormat/>
    <w:rsid w:val="00A86F72"/>
    <w:pPr>
      <w:ind w:left="720"/>
      <w:contextualSpacing/>
    </w:pPr>
  </w:style>
  <w:style w:type="paragraph" w:styleId="Footer">
    <w:name w:val="footer"/>
    <w:basedOn w:val="Normal"/>
    <w:link w:val="FooterChar"/>
    <w:uiPriority w:val="99"/>
    <w:unhideWhenUsed/>
    <w:rsid w:val="00A86F72"/>
    <w:pPr>
      <w:tabs>
        <w:tab w:val="center" w:pos="4513"/>
        <w:tab w:val="right" w:pos="9026"/>
      </w:tabs>
      <w:spacing w:after="0" w:line="240" w:lineRule="auto"/>
    </w:pPr>
  </w:style>
  <w:style w:type="character" w:styleId="FooterChar" w:customStyle="1">
    <w:name w:val="Footer Char"/>
    <w:basedOn w:val="DefaultParagraphFont"/>
    <w:link w:val="Footer"/>
    <w:uiPriority w:val="99"/>
    <w:rsid w:val="00A86F72"/>
    <w:rPr>
      <w:rFonts w:ascii="Arial" w:hAnsi="Arial" w:cs="Arial"/>
      <w:kern w:val="0"/>
      <w:sz w:val="24"/>
      <w14:ligatures w14:val="none"/>
    </w:rPr>
  </w:style>
  <w:style w:type="character" w:styleId="UnresolvedMention">
    <w:name w:val="Unresolved Mention"/>
    <w:basedOn w:val="DefaultParagraphFont"/>
    <w:uiPriority w:val="99"/>
    <w:semiHidden/>
    <w:unhideWhenUsed/>
    <w:rsid w:val="00837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625296">
      <w:bodyDiv w:val="1"/>
      <w:marLeft w:val="0"/>
      <w:marRight w:val="0"/>
      <w:marTop w:val="0"/>
      <w:marBottom w:val="0"/>
      <w:divBdr>
        <w:top w:val="none" w:sz="0" w:space="0" w:color="auto"/>
        <w:left w:val="none" w:sz="0" w:space="0" w:color="auto"/>
        <w:bottom w:val="none" w:sz="0" w:space="0" w:color="auto"/>
        <w:right w:val="none" w:sz="0" w:space="0" w:color="auto"/>
      </w:divBdr>
    </w:div>
    <w:div w:id="211794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3.xml" Id="rId9" /><Relationship Type="http://schemas.openxmlformats.org/officeDocument/2006/relationships/customXml" Target="../customXml/item3.xml" Id="rId14" /><Relationship Type="http://schemas.openxmlformats.org/officeDocument/2006/relationships/hyperlink" Target="mailto:louiza.charalambous@informa.com" TargetMode="External" Id="Rdc9d424ffb574f0d" /><Relationship Type="http://schemas.openxmlformats.org/officeDocument/2006/relationships/hyperlink" Target="mailto:louiza.charalambous@informa.com" TargetMode="External" Id="Rb30d0bd51310430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2B76D9F406C041A7702C965A266AD1" ma:contentTypeVersion="20" ma:contentTypeDescription="Create a new document." ma:contentTypeScope="" ma:versionID="e0ce4444357dce4055838ab7e30fa2b0">
  <xsd:schema xmlns:xsd="http://www.w3.org/2001/XMLSchema" xmlns:xs="http://www.w3.org/2001/XMLSchema" xmlns:p="http://schemas.microsoft.com/office/2006/metadata/properties" xmlns:ns1="http://schemas.microsoft.com/sharepoint/v3" xmlns:ns2="516a5839-a1e6-47ef-8ad5-973c144d70f2" xmlns:ns3="07365db5-834e-461b-936d-b262613f6b11" xmlns:ns4="http://schemas.microsoft.com/sharepoint/v4" targetNamespace="http://schemas.microsoft.com/office/2006/metadata/properties" ma:root="true" ma:fieldsID="82c124bcefbaf7014117c3b2461a46ac" ns1:_="" ns2:_="" ns3:_="" ns4:_="">
    <xsd:import namespace="http://schemas.microsoft.com/sharepoint/v3"/>
    <xsd:import namespace="516a5839-a1e6-47ef-8ad5-973c144d70f2"/>
    <xsd:import namespace="07365db5-834e-461b-936d-b262613f6b11"/>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ArchiverLinkFileType" minOccurs="0"/>
                <xsd:element ref="ns4:IconOverlay" minOccurs="0"/>
                <xsd:element ref="ns1:_vti_ItemDeclaredRecord" minOccurs="0"/>
                <xsd:element ref="ns1:_vti_ItemHoldRecord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5" nillable="true" ma:displayName="Declared Record" ma:hidden="true" ma:internalName="_vti_ItemDeclaredRecord" ma:readOnly="true">
      <xsd:simpleType>
        <xsd:restriction base="dms:DateTime"/>
      </xsd:simpleType>
    </xsd:element>
    <xsd:element name="_vti_ItemHoldRecordStatus" ma:index="26"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6a5839-a1e6-47ef-8ad5-973c144d7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ArchiverLinkFileType" ma:index="23" nillable="true" ma:displayName="ArchiverLinkFileType" ma:hidden="true" ma:internalName="ArchiverLinkFileTyp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365db5-834e-461b-936d-b262613f6b1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4c42892-143f-4fea-b53b-0d86e5ed9b96}" ma:internalName="TaxCatchAll" ma:showField="CatchAllData" ma:web="07365db5-834e-461b-936d-b262613f6b1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365db5-834e-461b-936d-b262613f6b11" xsi:nil="true"/>
    <lcf76f155ced4ddcb4097134ff3c332f xmlns="516a5839-a1e6-47ef-8ad5-973c144d70f2">
      <Terms xmlns="http://schemas.microsoft.com/office/infopath/2007/PartnerControls"/>
    </lcf76f155ced4ddcb4097134ff3c332f>
    <IconOverlay xmlns="http://schemas.microsoft.com/sharepoint/v4" xsi:nil="true"/>
    <ArchiverLinkFileType xmlns="516a5839-a1e6-47ef-8ad5-973c144d70f2" xsi:nil="true"/>
  </documentManagement>
</p:properties>
</file>

<file path=customXml/itemProps1.xml><?xml version="1.0" encoding="utf-8"?>
<ds:datastoreItem xmlns:ds="http://schemas.openxmlformats.org/officeDocument/2006/customXml" ds:itemID="{C2CAC164-58E9-4076-9CB6-95CC8EA69F81}"/>
</file>

<file path=customXml/itemProps2.xml><?xml version="1.0" encoding="utf-8"?>
<ds:datastoreItem xmlns:ds="http://schemas.openxmlformats.org/officeDocument/2006/customXml" ds:itemID="{697EBFB8-E30B-4E18-B63C-27FC2743C00C}"/>
</file>

<file path=customXml/itemProps3.xml><?xml version="1.0" encoding="utf-8"?>
<ds:datastoreItem xmlns:ds="http://schemas.openxmlformats.org/officeDocument/2006/customXml" ds:itemID="{577C8FE8-7D90-4EAA-A1F7-44C1EA78D8B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Informa plc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Charalambous, Louiza</dc:creator>
  <keywords/>
  <dc:description/>
  <lastModifiedBy>Charalambous, Louiza</lastModifiedBy>
  <revision>23</revision>
  <dcterms:created xsi:type="dcterms:W3CDTF">2024-02-01T10:56:00.0000000Z</dcterms:created>
  <dcterms:modified xsi:type="dcterms:W3CDTF">2025-02-26T16:45:05.3913422Z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32aa1c95,45094aa9,3f47dfa8</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2024-02-01T11:18:40Z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c2a25323-ea00-409e-9835-da1ba0f4562d</vt:lpwstr>
  </property>
  <property fmtid="{D5CDD505-2E9C-101B-9397-08002B2CF9AE}" pid="11" name="MSIP_Label_2bbab825-a111-45e4-86a1-18cee0005896_ContentBits">
    <vt:lpwstr>2</vt:lpwstr>
  </property>
  <property fmtid="{D5CDD505-2E9C-101B-9397-08002B2CF9AE}" pid="12" name="ContentTypeId">
    <vt:lpwstr>0x010100AD2B76D9F406C041A7702C965A266AD1</vt:lpwstr>
  </property>
  <property fmtid="{D5CDD505-2E9C-101B-9397-08002B2CF9AE}" pid="13" name="MediaServiceImageTags">
    <vt:lpwstr/>
  </property>
</Properties>
</file>