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EA7F1" w14:textId="77777777" w:rsidR="0000043C" w:rsidRDefault="0000043C" w:rsidP="3D6AA10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 Black" w:hAnsi="Arial Black" w:cs="Segoe UI"/>
          <w:sz w:val="40"/>
          <w:szCs w:val="40"/>
        </w:rPr>
      </w:pPr>
      <w:r w:rsidRPr="3D6AA105">
        <w:rPr>
          <w:rStyle w:val="normaltextrun"/>
          <w:rFonts w:ascii="Arial Black" w:hAnsi="Arial Black" w:cs="Segoe UI"/>
          <w:sz w:val="40"/>
          <w:szCs w:val="40"/>
          <w:u w:val="single"/>
        </w:rPr>
        <w:t>SUSTAINABILITY RESOURCES</w:t>
      </w:r>
      <w:r w:rsidRPr="3D6AA105">
        <w:rPr>
          <w:rStyle w:val="eop"/>
          <w:rFonts w:ascii="Arial Black" w:hAnsi="Arial Black" w:cs="Segoe UI"/>
          <w:sz w:val="40"/>
          <w:szCs w:val="40"/>
        </w:rPr>
        <w:t> </w:t>
      </w:r>
    </w:p>
    <w:p w14:paraId="79398173" w14:textId="77777777" w:rsidR="006727B1" w:rsidRDefault="006727B1" w:rsidP="0000043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C3D7835" w14:textId="2DB48A86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D6AA105">
        <w:rPr>
          <w:rStyle w:val="normaltextrun"/>
          <w:rFonts w:ascii="Arial" w:eastAsia="Arial" w:hAnsi="Arial" w:cs="Arial"/>
          <w:sz w:val="22"/>
          <w:szCs w:val="22"/>
        </w:rPr>
        <w:t xml:space="preserve">We aim for </w:t>
      </w:r>
      <w:r w:rsidR="00233F5E" w:rsidRPr="3D6AA105">
        <w:rPr>
          <w:rStyle w:val="normaltextrun"/>
          <w:rFonts w:ascii="Arial" w:eastAsia="Arial" w:hAnsi="Arial" w:cs="Arial"/>
          <w:sz w:val="22"/>
          <w:szCs w:val="22"/>
        </w:rPr>
        <w:t>all</w:t>
      </w:r>
      <w:r w:rsidRPr="3D6AA105">
        <w:rPr>
          <w:rStyle w:val="normaltextrun"/>
          <w:rFonts w:ascii="Arial" w:eastAsia="Arial" w:hAnsi="Arial" w:cs="Arial"/>
          <w:sz w:val="22"/>
          <w:szCs w:val="22"/>
        </w:rPr>
        <w:t xml:space="preserve"> our events to be run in an environmentally and socially responsible way whilst seeking to inspire sustainable development in our markets.</w:t>
      </w:r>
      <w:r w:rsidRPr="3D6AA105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4D3950CF" w14:textId="77777777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D6AA105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2ADE00F3" w14:textId="77777777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D6AA105">
        <w:rPr>
          <w:rStyle w:val="normaltextrun"/>
          <w:rFonts w:ascii="Arial" w:eastAsia="Arial" w:hAnsi="Arial" w:cs="Arial"/>
          <w:b/>
          <w:bCs/>
          <w:sz w:val="22"/>
          <w:szCs w:val="22"/>
        </w:rPr>
        <w:t>Guidelines</w:t>
      </w:r>
      <w:r w:rsidRPr="3D6AA105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21D72566" w14:textId="77777777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3D6AA105">
        <w:rPr>
          <w:rStyle w:val="normaltextrun"/>
          <w:rFonts w:ascii="Arial" w:eastAsia="Arial" w:hAnsi="Arial" w:cs="Arial"/>
          <w:sz w:val="22"/>
          <w:szCs w:val="22"/>
        </w:rPr>
        <w:t>We would like to encourage you to join our sustainability efforts by reviewing the sustainability guidelines and checklists:</w:t>
      </w:r>
      <w:r w:rsidRPr="3D6AA105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498A9E9C" w14:textId="77777777" w:rsidR="00BC5C4A" w:rsidRDefault="00BC5C4A" w:rsidP="00BC5C4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b/>
          <w:bCs/>
          <w:sz w:val="22"/>
          <w:szCs w:val="22"/>
        </w:rPr>
      </w:pPr>
    </w:p>
    <w:p w14:paraId="65DFC550" w14:textId="1F062372" w:rsidR="0000043C" w:rsidRPr="00482E5E" w:rsidRDefault="00E47D3E" w:rsidP="00BC5C4A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  <w:hyperlink r:id="rId10" w:history="1">
        <w:r w:rsidRPr="00482E5E">
          <w:rPr>
            <w:rStyle w:val="Hyperlink"/>
            <w:rFonts w:ascii="Arial" w:eastAsia="Arial" w:hAnsi="Arial" w:cs="Arial"/>
            <w:b/>
            <w:bCs/>
            <w:color w:val="auto"/>
            <w:sz w:val="22"/>
            <w:szCs w:val="22"/>
          </w:rPr>
          <w:t>Sustainable Exhibiting - Freeman</w:t>
        </w:r>
      </w:hyperlink>
    </w:p>
    <w:p w14:paraId="689357BF" w14:textId="13CB258C" w:rsidR="00AE55E0" w:rsidRPr="00482E5E" w:rsidRDefault="00AE55E0" w:rsidP="00BC5C4A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hyperlink r:id="rId11" w:history="1">
        <w:r w:rsidRPr="00482E5E">
          <w:rPr>
            <w:rStyle w:val="Hyperlink"/>
            <w:rFonts w:ascii="Arial" w:eastAsia="Arial" w:hAnsi="Arial" w:cs="Arial"/>
            <w:b/>
            <w:bCs/>
            <w:color w:val="auto"/>
            <w:sz w:val="22"/>
            <w:szCs w:val="22"/>
          </w:rPr>
          <w:t>Informa PLC’s Sustainability Initiatives</w:t>
        </w:r>
      </w:hyperlink>
    </w:p>
    <w:p w14:paraId="6AA0D375" w14:textId="40CD7D78" w:rsidR="00AE55E0" w:rsidRPr="00482E5E" w:rsidRDefault="00AE55E0" w:rsidP="00BC5C4A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Hyperlink"/>
          <w:rFonts w:ascii="Arial" w:eastAsia="Arial" w:hAnsi="Arial" w:cs="Arial"/>
          <w:b/>
          <w:bCs/>
          <w:color w:val="auto"/>
          <w:sz w:val="22"/>
          <w:szCs w:val="22"/>
        </w:rPr>
      </w:pPr>
      <w:r w:rsidRPr="00482E5E">
        <w:rPr>
          <w:rFonts w:ascii="Arial" w:eastAsia="Arial" w:hAnsi="Arial" w:cs="Arial"/>
          <w:b/>
          <w:bCs/>
          <w:sz w:val="22"/>
          <w:szCs w:val="22"/>
        </w:rPr>
        <w:fldChar w:fldCharType="begin"/>
      </w:r>
      <w:r w:rsidRPr="00482E5E">
        <w:rPr>
          <w:rFonts w:ascii="Arial" w:eastAsia="Arial" w:hAnsi="Arial" w:cs="Arial"/>
          <w:b/>
          <w:bCs/>
          <w:sz w:val="22"/>
          <w:szCs w:val="22"/>
        </w:rPr>
        <w:instrText>HYPERLINK "https://www.vegasmeansbusiness.com/why-choose-vegas/sustainability/"</w:instrText>
      </w:r>
      <w:r w:rsidRPr="00482E5E">
        <w:rPr>
          <w:rFonts w:ascii="Arial" w:eastAsia="Arial" w:hAnsi="Arial" w:cs="Arial"/>
          <w:b/>
          <w:bCs/>
          <w:sz w:val="22"/>
          <w:szCs w:val="22"/>
        </w:rPr>
      </w:r>
      <w:r w:rsidRPr="00482E5E">
        <w:rPr>
          <w:rFonts w:ascii="Arial" w:eastAsia="Arial" w:hAnsi="Arial" w:cs="Arial"/>
          <w:b/>
          <w:bCs/>
          <w:sz w:val="22"/>
          <w:szCs w:val="22"/>
        </w:rPr>
        <w:fldChar w:fldCharType="separate"/>
      </w:r>
      <w:r w:rsidRPr="00482E5E">
        <w:rPr>
          <w:rStyle w:val="Hyperlink"/>
          <w:rFonts w:ascii="Arial" w:eastAsia="Arial" w:hAnsi="Arial" w:cs="Arial"/>
          <w:b/>
          <w:bCs/>
          <w:color w:val="auto"/>
          <w:sz w:val="22"/>
          <w:szCs w:val="22"/>
        </w:rPr>
        <w:t xml:space="preserve">Las Vegas Convention Center Sustainability Initiatives </w:t>
      </w:r>
    </w:p>
    <w:p w14:paraId="6F8F52B6" w14:textId="4BF15FC7" w:rsidR="0000043C" w:rsidRDefault="00AE55E0" w:rsidP="3D6AA105">
      <w:pPr>
        <w:pStyle w:val="paragraph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</w:rPr>
      </w:pPr>
      <w:r w:rsidRPr="00482E5E">
        <w:rPr>
          <w:rFonts w:ascii="Arial" w:eastAsia="Arial" w:hAnsi="Arial" w:cs="Arial"/>
          <w:b/>
          <w:bCs/>
          <w:sz w:val="22"/>
          <w:szCs w:val="22"/>
        </w:rPr>
        <w:fldChar w:fldCharType="end"/>
      </w:r>
    </w:p>
    <w:p w14:paraId="7E52739C" w14:textId="77777777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D6AA105">
        <w:rPr>
          <w:rStyle w:val="normaltextrun"/>
          <w:rFonts w:ascii="Arial" w:eastAsia="Arial" w:hAnsi="Arial" w:cs="Arial"/>
          <w:b/>
          <w:bCs/>
          <w:sz w:val="22"/>
          <w:szCs w:val="22"/>
        </w:rPr>
        <w:t>Waste Removal</w:t>
      </w:r>
      <w:r w:rsidRPr="3D6AA105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3C2A36B6" w14:textId="07B64BF6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3D6AA105">
        <w:rPr>
          <w:rStyle w:val="normaltextrun"/>
          <w:rFonts w:ascii="Arial" w:eastAsia="Arial" w:hAnsi="Arial" w:cs="Arial"/>
          <w:sz w:val="22"/>
          <w:szCs w:val="22"/>
        </w:rPr>
        <w:t xml:space="preserve">For Oversize One-way Skids and Crates Disposal, Waste Removal, and Abandoned Carpet/Floor Coverings and Display Materials, please visit Freeman’s website. </w:t>
      </w:r>
      <w:r w:rsidR="00A32DF8">
        <w:rPr>
          <w:rStyle w:val="normaltextrun"/>
          <w:rFonts w:ascii="Arial" w:eastAsia="Arial" w:hAnsi="Arial" w:cs="Arial"/>
          <w:sz w:val="22"/>
          <w:szCs w:val="22"/>
        </w:rPr>
        <w:t>The Las Vegas Convention Center</w:t>
      </w:r>
      <w:r w:rsidRPr="3D6AA105">
        <w:rPr>
          <w:rStyle w:val="normaltextrun"/>
          <w:rFonts w:ascii="Arial" w:eastAsia="Arial" w:hAnsi="Arial" w:cs="Arial"/>
          <w:sz w:val="22"/>
          <w:szCs w:val="22"/>
        </w:rPr>
        <w:t xml:space="preserve"> is not responsible for removing scrap materials left in either the exhibit space or the aisles. Freeman will provide disposal services at the exhibitor’s expense.</w:t>
      </w:r>
      <w:r w:rsidRPr="3D6AA105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2765300E" w14:textId="77777777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</w:p>
    <w:p w14:paraId="1AD8437A" w14:textId="77777777" w:rsidR="0000043C" w:rsidRDefault="0000043C" w:rsidP="3D6AA105">
      <w:pPr>
        <w:pStyle w:val="paragraph"/>
        <w:spacing w:before="0" w:beforeAutospacing="0" w:after="0" w:afterAutospacing="0"/>
        <w:ind w:left="1080"/>
        <w:textAlignment w:val="baseline"/>
        <w:rPr>
          <w:rFonts w:ascii="Arial" w:eastAsia="Arial" w:hAnsi="Arial" w:cs="Arial"/>
          <w:sz w:val="22"/>
          <w:szCs w:val="22"/>
        </w:rPr>
      </w:pPr>
    </w:p>
    <w:p w14:paraId="423F9522" w14:textId="77777777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D6AA105">
        <w:rPr>
          <w:rStyle w:val="normaltextrun"/>
          <w:rFonts w:ascii="Arial" w:eastAsia="Arial" w:hAnsi="Arial" w:cs="Arial"/>
          <w:b/>
          <w:bCs/>
          <w:sz w:val="22"/>
          <w:szCs w:val="22"/>
        </w:rPr>
        <w:t>Sustainability Survey</w:t>
      </w:r>
      <w:r w:rsidRPr="3D6AA105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1C4918E3" w14:textId="58FEE798" w:rsidR="0000043C" w:rsidRDefault="0000043C" w:rsidP="3D6AA105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D6AA105">
        <w:rPr>
          <w:rStyle w:val="normaltextrun"/>
          <w:rFonts w:ascii="Arial" w:eastAsia="Arial" w:hAnsi="Arial" w:cs="Arial"/>
          <w:sz w:val="22"/>
          <w:szCs w:val="22"/>
        </w:rPr>
        <w:t>Lastly, we invite our exhibitors and sponsor</w:t>
      </w:r>
      <w:r w:rsidR="00680C96">
        <w:rPr>
          <w:rStyle w:val="normaltextrun"/>
          <w:rFonts w:ascii="Arial" w:eastAsia="Arial" w:hAnsi="Arial" w:cs="Arial"/>
          <w:sz w:val="22"/>
          <w:szCs w:val="22"/>
        </w:rPr>
        <w:t>s</w:t>
      </w:r>
      <w:r w:rsidRPr="3D6AA105">
        <w:rPr>
          <w:rStyle w:val="normaltextrun"/>
          <w:rFonts w:ascii="Arial" w:eastAsia="Arial" w:hAnsi="Arial" w:cs="Arial"/>
          <w:sz w:val="22"/>
          <w:szCs w:val="22"/>
        </w:rPr>
        <w:t xml:space="preserve"> to complete our </w:t>
      </w:r>
      <w:hyperlink r:id="rId12">
        <w:r w:rsidRPr="00BC5C4A">
          <w:rPr>
            <w:rStyle w:val="normaltextrun"/>
            <w:rFonts w:ascii="Arial" w:eastAsia="Arial" w:hAnsi="Arial" w:cs="Arial"/>
            <w:b/>
            <w:bCs/>
            <w:color w:val="0000FF"/>
            <w:sz w:val="22"/>
            <w:szCs w:val="22"/>
            <w:u w:val="single"/>
          </w:rPr>
          <w:t>Exhibitor Sustainability Survey</w:t>
        </w:r>
      </w:hyperlink>
      <w:r w:rsidRPr="3D6AA105">
        <w:rPr>
          <w:rStyle w:val="normaltextrun"/>
          <w:rFonts w:ascii="Arial" w:eastAsia="Arial" w:hAnsi="Arial" w:cs="Arial"/>
          <w:sz w:val="22"/>
          <w:szCs w:val="22"/>
        </w:rPr>
        <w:t xml:space="preserve">.  If your company has sustainable production efforts and you would like your company logo to be featured </w:t>
      </w:r>
      <w:r w:rsidR="00DB2354" w:rsidRPr="3D6AA105">
        <w:rPr>
          <w:rStyle w:val="normaltextrun"/>
          <w:rFonts w:ascii="Arial" w:eastAsia="Arial" w:hAnsi="Arial" w:cs="Arial"/>
          <w:sz w:val="22"/>
          <w:szCs w:val="22"/>
        </w:rPr>
        <w:t>on</w:t>
      </w:r>
      <w:r w:rsidRPr="3D6AA105">
        <w:rPr>
          <w:rStyle w:val="normaltextrun"/>
          <w:rFonts w:ascii="Arial" w:eastAsia="Arial" w:hAnsi="Arial" w:cs="Arial"/>
          <w:sz w:val="22"/>
          <w:szCs w:val="22"/>
        </w:rPr>
        <w:t xml:space="preserve"> our dedicated Sustainability webpage, the Sustainability Survey is the place to do so.</w:t>
      </w:r>
      <w:r w:rsidRPr="3D6AA105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2EB23E52" w14:textId="77777777" w:rsidR="00B46602" w:rsidRDefault="00B46602"/>
    <w:sectPr w:rsidR="00B46602" w:rsidSect="009737E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432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C1207" w14:textId="77777777" w:rsidR="00E71655" w:rsidRDefault="00E71655" w:rsidP="0000043C">
      <w:pPr>
        <w:spacing w:after="0" w:line="240" w:lineRule="auto"/>
      </w:pPr>
      <w:r>
        <w:separator/>
      </w:r>
    </w:p>
  </w:endnote>
  <w:endnote w:type="continuationSeparator" w:id="0">
    <w:p w14:paraId="708E6704" w14:textId="77777777" w:rsidR="00E71655" w:rsidRDefault="00E71655" w:rsidP="0000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29A0" w14:textId="4926DE06" w:rsidR="0000043C" w:rsidRDefault="0000043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20796C" wp14:editId="3D0BD44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051256537" name="Text Box 2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DA2617" w14:textId="04F3EA3F" w:rsidR="0000043C" w:rsidRPr="0000043C" w:rsidRDefault="0000043C" w:rsidP="0000043C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00043C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2079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formation Classification: Gener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DDA2617" w14:textId="04F3EA3F" w:rsidR="0000043C" w:rsidRPr="0000043C" w:rsidRDefault="0000043C" w:rsidP="0000043C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00043C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26BE" w14:textId="42CCEF42" w:rsidR="0000043C" w:rsidRDefault="0000043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039ED4" wp14:editId="092A17B6">
              <wp:simplePos x="914400" y="9433367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529821034" name="Text Box 3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63ED9A" w14:textId="3F9EF254" w:rsidR="0000043C" w:rsidRPr="0000043C" w:rsidRDefault="0000043C" w:rsidP="0000043C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00043C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039E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formation Classification: General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763ED9A" w14:textId="3F9EF254" w:rsidR="0000043C" w:rsidRPr="0000043C" w:rsidRDefault="0000043C" w:rsidP="0000043C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00043C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5278" w14:textId="31672D5A" w:rsidR="0000043C" w:rsidRDefault="0000043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43B05B" wp14:editId="1D92282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870916669" name="Text Box 1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D52382" w14:textId="27BFFD9B" w:rsidR="0000043C" w:rsidRPr="0000043C" w:rsidRDefault="0000043C" w:rsidP="0000043C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00043C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3B0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formation Classification: Gener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CD52382" w14:textId="27BFFD9B" w:rsidR="0000043C" w:rsidRPr="0000043C" w:rsidRDefault="0000043C" w:rsidP="0000043C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00043C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631BC" w14:textId="77777777" w:rsidR="00E71655" w:rsidRDefault="00E71655" w:rsidP="0000043C">
      <w:pPr>
        <w:spacing w:after="0" w:line="240" w:lineRule="auto"/>
      </w:pPr>
      <w:r>
        <w:separator/>
      </w:r>
    </w:p>
  </w:footnote>
  <w:footnote w:type="continuationSeparator" w:id="0">
    <w:p w14:paraId="762D3BDF" w14:textId="77777777" w:rsidR="00E71655" w:rsidRDefault="00E71655" w:rsidP="00000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27E40" w14:textId="77777777" w:rsidR="00875622" w:rsidRDefault="008756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60301" w14:textId="01129B5E" w:rsidR="000C380C" w:rsidRDefault="009737EA" w:rsidP="00B20168">
    <w:pPr>
      <w:pStyle w:val="Header"/>
    </w:pPr>
    <w:r>
      <w:rPr>
        <w:noProof/>
      </w:rPr>
      <w:ptab w:relativeTo="margin" w:alignment="center" w:leader="none"/>
    </w:r>
    <w:r w:rsidR="00875622">
      <w:rPr>
        <w:noProof/>
      </w:rPr>
      <w:drawing>
        <wp:inline distT="0" distB="0" distL="0" distR="0" wp14:anchorId="41DF1926" wp14:editId="443E8229">
          <wp:extent cx="4019550" cy="1217880"/>
          <wp:effectExtent l="0" t="0" r="0" b="1905"/>
          <wp:docPr id="455432287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432287" name="Picture 1" descr="A blue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8040" cy="1220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8392BB" w14:textId="77777777" w:rsidR="000C380C" w:rsidRDefault="000C38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E802" w14:textId="77777777" w:rsidR="00875622" w:rsidRDefault="008756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72053"/>
    <w:multiLevelType w:val="multilevel"/>
    <w:tmpl w:val="7E5E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CC534BF"/>
    <w:multiLevelType w:val="hybridMultilevel"/>
    <w:tmpl w:val="8C04D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72BF8"/>
    <w:multiLevelType w:val="multilevel"/>
    <w:tmpl w:val="E988A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7221808">
    <w:abstractNumId w:val="0"/>
  </w:num>
  <w:num w:numId="2" w16cid:durableId="569468098">
    <w:abstractNumId w:val="2"/>
  </w:num>
  <w:num w:numId="3" w16cid:durableId="1289625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43C"/>
    <w:rsid w:val="0000043C"/>
    <w:rsid w:val="0000302C"/>
    <w:rsid w:val="00045856"/>
    <w:rsid w:val="0004743F"/>
    <w:rsid w:val="000B4EBB"/>
    <w:rsid w:val="000C380C"/>
    <w:rsid w:val="000F36A3"/>
    <w:rsid w:val="00145DED"/>
    <w:rsid w:val="001E1C46"/>
    <w:rsid w:val="00230A98"/>
    <w:rsid w:val="00233F5E"/>
    <w:rsid w:val="002843AF"/>
    <w:rsid w:val="002953AD"/>
    <w:rsid w:val="002B1FB0"/>
    <w:rsid w:val="002C221C"/>
    <w:rsid w:val="002D5228"/>
    <w:rsid w:val="0034617C"/>
    <w:rsid w:val="003965FF"/>
    <w:rsid w:val="003D551F"/>
    <w:rsid w:val="00417EE0"/>
    <w:rsid w:val="00427526"/>
    <w:rsid w:val="00482E5E"/>
    <w:rsid w:val="004A34B0"/>
    <w:rsid w:val="00555E45"/>
    <w:rsid w:val="0056576E"/>
    <w:rsid w:val="00596A65"/>
    <w:rsid w:val="005A21D7"/>
    <w:rsid w:val="005C407D"/>
    <w:rsid w:val="006157DF"/>
    <w:rsid w:val="00626A13"/>
    <w:rsid w:val="0066756F"/>
    <w:rsid w:val="006727B1"/>
    <w:rsid w:val="00680C96"/>
    <w:rsid w:val="00692F4E"/>
    <w:rsid w:val="006D0A4E"/>
    <w:rsid w:val="006E230E"/>
    <w:rsid w:val="00712BE8"/>
    <w:rsid w:val="007938C7"/>
    <w:rsid w:val="007A51DF"/>
    <w:rsid w:val="007C1712"/>
    <w:rsid w:val="00844FE4"/>
    <w:rsid w:val="008522A6"/>
    <w:rsid w:val="00875622"/>
    <w:rsid w:val="008D378C"/>
    <w:rsid w:val="008E102E"/>
    <w:rsid w:val="009007DF"/>
    <w:rsid w:val="009106FC"/>
    <w:rsid w:val="009142F3"/>
    <w:rsid w:val="00942F64"/>
    <w:rsid w:val="009737EA"/>
    <w:rsid w:val="009B0E19"/>
    <w:rsid w:val="00A32DF8"/>
    <w:rsid w:val="00A80B09"/>
    <w:rsid w:val="00AE55E0"/>
    <w:rsid w:val="00B20168"/>
    <w:rsid w:val="00B24B45"/>
    <w:rsid w:val="00B2630B"/>
    <w:rsid w:val="00B44381"/>
    <w:rsid w:val="00B46602"/>
    <w:rsid w:val="00B57AF0"/>
    <w:rsid w:val="00B7063D"/>
    <w:rsid w:val="00BC459B"/>
    <w:rsid w:val="00BC5C4A"/>
    <w:rsid w:val="00C65BFB"/>
    <w:rsid w:val="00D066C0"/>
    <w:rsid w:val="00DB2354"/>
    <w:rsid w:val="00E07DDB"/>
    <w:rsid w:val="00E20EE6"/>
    <w:rsid w:val="00E45D45"/>
    <w:rsid w:val="00E46BCB"/>
    <w:rsid w:val="00E47D3E"/>
    <w:rsid w:val="00E71655"/>
    <w:rsid w:val="00E73720"/>
    <w:rsid w:val="00E75D5C"/>
    <w:rsid w:val="00F0470B"/>
    <w:rsid w:val="00F11B3C"/>
    <w:rsid w:val="00F24D7F"/>
    <w:rsid w:val="00F37529"/>
    <w:rsid w:val="00F52A11"/>
    <w:rsid w:val="00F74CF8"/>
    <w:rsid w:val="00FB6AD8"/>
    <w:rsid w:val="3D6AA105"/>
    <w:rsid w:val="56F0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3C0CE"/>
  <w15:chartTrackingRefBased/>
  <w15:docId w15:val="{7396EE61-213F-474F-9C41-6231F02B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00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00043C"/>
  </w:style>
  <w:style w:type="character" w:customStyle="1" w:styleId="eop">
    <w:name w:val="eop"/>
    <w:basedOn w:val="DefaultParagraphFont"/>
    <w:rsid w:val="0000043C"/>
  </w:style>
  <w:style w:type="paragraph" w:styleId="Footer">
    <w:name w:val="footer"/>
    <w:basedOn w:val="Normal"/>
    <w:link w:val="FooterChar"/>
    <w:uiPriority w:val="99"/>
    <w:unhideWhenUsed/>
    <w:rsid w:val="00000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43C"/>
  </w:style>
  <w:style w:type="paragraph" w:styleId="Header">
    <w:name w:val="header"/>
    <w:basedOn w:val="Normal"/>
    <w:link w:val="HeaderChar"/>
    <w:uiPriority w:val="99"/>
    <w:unhideWhenUsed/>
    <w:rsid w:val="000C3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80C"/>
  </w:style>
  <w:style w:type="character" w:styleId="Hyperlink">
    <w:name w:val="Hyperlink"/>
    <w:basedOn w:val="DefaultParagraphFont"/>
    <w:uiPriority w:val="99"/>
    <w:unhideWhenUsed/>
    <w:rsid w:val="00E47D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D3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07D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D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D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D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DD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82E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8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nforma-tech.formstack.com/forms/iwce_2027_exhibitor_sustainability_survey_copy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forma.com/sustainability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freeman.com/resources/sustainable-exhibiting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4D66713776A4C8D5FD72A1CB749F3" ma:contentTypeVersion="24" ma:contentTypeDescription="Create a new document." ma:contentTypeScope="" ma:versionID="c428c4b0c918629ff1ed3db826cd2e5d">
  <xsd:schema xmlns:xsd="http://www.w3.org/2001/XMLSchema" xmlns:xs="http://www.w3.org/2001/XMLSchema" xmlns:p="http://schemas.microsoft.com/office/2006/metadata/properties" xmlns:ns1="http://schemas.microsoft.com/sharepoint/v3" xmlns:ns2="b9715dd9-a656-448f-87b3-889d21bb72a1" xmlns:ns3="f709ab97-cc65-4f94-822f-043ad9395f7e" xmlns:ns4="http://schemas.microsoft.com/sharepoint/v4" targetNamespace="http://schemas.microsoft.com/office/2006/metadata/properties" ma:root="true" ma:fieldsID="645f8721bb2038b132b104ec6af6dee2" ns1:_="" ns2:_="" ns3:_="" ns4:_="">
    <xsd:import namespace="http://schemas.microsoft.com/sharepoint/v3"/>
    <xsd:import namespace="b9715dd9-a656-448f-87b3-889d21bb72a1"/>
    <xsd:import namespace="f709ab97-cc65-4f94-822f-043ad9395f7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Notes_x0020__x002f__x0020_Descrip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ArchiverLinkFileType" minOccurs="0"/>
                <xsd:element ref="ns4:IconOverlay" minOccurs="0"/>
                <xsd:element ref="ns1:_vti_ItemDeclaredRecord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3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31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15dd9-a656-448f-87b3-889d21bb7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_x0020__x002f__x0020_Description" ma:index="20" nillable="true" ma:displayName="Notes / Description" ma:internalName="Notes_x0020__x002f__x0020_Description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8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9ab97-cc65-4f94-822f-043ad9395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526c424-ba79-4863-b67c-17cf9fe9aa83}" ma:internalName="TaxCatchAll" ma:showField="CatchAllData" ma:web="f709ab97-cc65-4f94-822f-043ad9395f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715dd9-a656-448f-87b3-889d21bb72a1">
      <Terms xmlns="http://schemas.microsoft.com/office/infopath/2007/PartnerControls"/>
    </lcf76f155ced4ddcb4097134ff3c332f>
    <TaxCatchAll xmlns="f709ab97-cc65-4f94-822f-043ad9395f7e" xsi:nil="true"/>
    <Notes_x0020__x002f__x0020_Description xmlns="b9715dd9-a656-448f-87b3-889d21bb72a1" xsi:nil="true"/>
    <ArchiverLinkFileType xmlns="b9715dd9-a656-448f-87b3-889d21bb72a1" xsi:nil="true"/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0B6C8F06-C5D1-44E0-9C71-2900C608A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715dd9-a656-448f-87b3-889d21bb72a1"/>
    <ds:schemaRef ds:uri="f709ab97-cc65-4f94-822f-043ad9395f7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AF132E-DED2-451F-A481-D969F0213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7F8CD-F8AD-4A98-A992-55FCF5C26115}">
  <ds:schemaRefs>
    <ds:schemaRef ds:uri="http://schemas.microsoft.com/office/2006/metadata/properties"/>
    <ds:schemaRef ds:uri="http://schemas.microsoft.com/office/infopath/2007/PartnerControls"/>
    <ds:schemaRef ds:uri="b9715dd9-a656-448f-87b3-889d21bb72a1"/>
    <ds:schemaRef ds:uri="f709ab97-cc65-4f94-822f-043ad9395f7e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Will</dc:creator>
  <cp:keywords/>
  <dc:description/>
  <cp:lastModifiedBy>Hooton, Katrina</cp:lastModifiedBy>
  <cp:revision>11</cp:revision>
  <dcterms:created xsi:type="dcterms:W3CDTF">2026-11-05T16:45:00Z</dcterms:created>
  <dcterms:modified xsi:type="dcterms:W3CDTF">2026-11-06T10:02:00Z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33e9223d,7a43b0d9,5b2f376a</vt:lpwstr>
  </property>
  <property fmtid="{D5CDD505-2E9C-101B-9397-08002B2CF9AE}" pid="3" name="ClassificationContentMarkingFooterFontProps">
    <vt:lpwstr>#0078d7,9,Rockwell</vt:lpwstr>
  </property>
  <property fmtid="{D5CDD505-2E9C-101B-9397-08002B2CF9AE}" pid="4" name="ClassificationContentMarkingFooterText">
    <vt:lpwstr>Information Classification: General</vt:lpwstr>
  </property>
  <property fmtid="{D5CDD505-2E9C-101B-9397-08002B2CF9AE}" pid="5" name="MSIP_Label_2bbab825-a111-45e4-86a1-18cee0005896_Enabled">
    <vt:lpwstr>true</vt:lpwstr>
  </property>
  <property fmtid="{D5CDD505-2E9C-101B-9397-08002B2CF9AE}" pid="6" name="MSIP_Label_2bbab825-a111-45e4-86a1-18cee0005896_SetDate">
    <vt:lpwstr>2023-11-17T00:16:16Z</vt:lpwstr>
  </property>
  <property fmtid="{D5CDD505-2E9C-101B-9397-08002B2CF9AE}" pid="7" name="MSIP_Label_2bbab825-a111-45e4-86a1-18cee0005896_Method">
    <vt:lpwstr>Standard</vt:lpwstr>
  </property>
  <property fmtid="{D5CDD505-2E9C-101B-9397-08002B2CF9AE}" pid="8" name="MSIP_Label_2bbab825-a111-45e4-86a1-18cee0005896_Name">
    <vt:lpwstr>2bbab825-a111-45e4-86a1-18cee0005896</vt:lpwstr>
  </property>
  <property fmtid="{D5CDD505-2E9C-101B-9397-08002B2CF9AE}" pid="9" name="MSIP_Label_2bbab825-a111-45e4-86a1-18cee0005896_SiteId">
    <vt:lpwstr>2567d566-604c-408a-8a60-55d0dc9d9d6b</vt:lpwstr>
  </property>
  <property fmtid="{D5CDD505-2E9C-101B-9397-08002B2CF9AE}" pid="10" name="MSIP_Label_2bbab825-a111-45e4-86a1-18cee0005896_ActionId">
    <vt:lpwstr>79f357f1-25b8-4198-aa82-638fa9194667</vt:lpwstr>
  </property>
  <property fmtid="{D5CDD505-2E9C-101B-9397-08002B2CF9AE}" pid="11" name="MSIP_Label_2bbab825-a111-45e4-86a1-18cee0005896_ContentBits">
    <vt:lpwstr>2</vt:lpwstr>
  </property>
  <property fmtid="{D5CDD505-2E9C-101B-9397-08002B2CF9AE}" pid="12" name="ContentTypeId">
    <vt:lpwstr>0x0101008EB4D66713776A4C8D5FD72A1CB749F3</vt:lpwstr>
  </property>
  <property fmtid="{D5CDD505-2E9C-101B-9397-08002B2CF9AE}" pid="13" name="MediaServiceImageTags">
    <vt:lpwstr/>
  </property>
</Properties>
</file>