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86F72" w:rsidP="198DBA54" w:rsidRDefault="00A86F72" w14:paraId="16198AFE" w14:textId="77777777">
      <w:pPr>
        <w:pStyle w:val="NormalWeb"/>
        <w:shd w:val="clear" w:color="auto" w:fill="FFFFFF" w:themeFill="background1"/>
        <w:spacing w:before="0" w:beforeAutospacing="off" w:after="0" w:afterAutospacing="off" w:line="312" w:lineRule="atLeast"/>
        <w:textAlignment w:val="baseline"/>
        <w:rPr>
          <w:rFonts w:ascii="Calibri" w:hAnsi="Calibri" w:eastAsia="Calibri" w:cs="Calibri" w:asciiTheme="minorAscii" w:hAnsiTheme="minorAscii" w:eastAsiaTheme="minorAscii" w:cstheme="minorAscii"/>
          <w:b w:val="1"/>
          <w:bCs w:val="1"/>
          <w:color w:val="252E35"/>
          <w:sz w:val="36"/>
          <w:szCs w:val="36"/>
        </w:rPr>
      </w:pPr>
    </w:p>
    <w:p w:rsidR="00A86F72" w:rsidP="198DBA54" w:rsidRDefault="00A86F72" w14:paraId="6CF5F34F" w14:textId="77777777">
      <w:pPr>
        <w:pStyle w:val="NormalWeb"/>
        <w:shd w:val="clear" w:color="auto" w:fill="FFFFFF" w:themeFill="background1"/>
        <w:spacing w:before="0" w:beforeAutospacing="off" w:after="0" w:afterAutospacing="off" w:line="312" w:lineRule="atLeast"/>
        <w:textAlignment w:val="baseline"/>
        <w:rPr>
          <w:rFonts w:ascii="Calibri" w:hAnsi="Calibri" w:eastAsia="Calibri" w:cs="Calibri" w:asciiTheme="minorAscii" w:hAnsiTheme="minorAscii" w:eastAsiaTheme="minorAscii" w:cstheme="minorAscii"/>
          <w:b w:val="1"/>
          <w:bCs w:val="1"/>
          <w:color w:val="252E35"/>
          <w:sz w:val="44"/>
          <w:szCs w:val="44"/>
        </w:rPr>
      </w:pPr>
    </w:p>
    <w:p w:rsidR="00A86F72" w:rsidP="198DBA54" w:rsidRDefault="00A86F72" w14:paraId="32841104" w14:textId="236A17E6">
      <w:pPr>
        <w:pStyle w:val="NormalWeb"/>
        <w:shd w:val="clear" w:color="auto" w:fill="FFFFFF" w:themeFill="background1"/>
        <w:spacing w:before="0" w:beforeAutospacing="off" w:after="0" w:afterAutospacing="off" w:line="312" w:lineRule="atLeast"/>
        <w:textAlignment w:val="baseline"/>
        <w:rPr>
          <w:rFonts w:ascii="Calibri" w:hAnsi="Calibri" w:eastAsia="Calibri" w:cs="Calibri" w:asciiTheme="minorAscii" w:hAnsiTheme="minorAscii" w:eastAsiaTheme="minorAscii" w:cstheme="minorAscii"/>
          <w:b w:val="1"/>
          <w:bCs w:val="1"/>
          <w:color w:val="252E35"/>
          <w:sz w:val="44"/>
          <w:szCs w:val="44"/>
        </w:rPr>
      </w:pPr>
      <w:r w:rsidRPr="198DBA54" w:rsidR="00A86F72">
        <w:rPr>
          <w:rFonts w:ascii="Calibri" w:hAnsi="Calibri" w:eastAsia="Calibri" w:cs="Calibri" w:asciiTheme="minorAscii" w:hAnsiTheme="minorAscii" w:eastAsiaTheme="minorAscii" w:cstheme="minorAscii"/>
          <w:b w:val="1"/>
          <w:bCs w:val="1"/>
          <w:color w:val="252E35"/>
          <w:sz w:val="44"/>
          <w:szCs w:val="44"/>
        </w:rPr>
        <w:t xml:space="preserve">Access Starts Online – </w:t>
      </w:r>
      <w:r w:rsidRPr="198DBA54" w:rsidR="00A86F72">
        <w:rPr>
          <w:rFonts w:ascii="Calibri" w:hAnsi="Calibri" w:eastAsia="Calibri" w:cs="Calibri" w:asciiTheme="minorAscii" w:hAnsiTheme="minorAscii" w:eastAsiaTheme="minorAscii" w:cstheme="minorAscii"/>
          <w:b w:val="1"/>
          <w:bCs w:val="1"/>
          <w:color w:val="252E35"/>
          <w:sz w:val="44"/>
          <w:szCs w:val="44"/>
        </w:rPr>
        <w:t>Venue</w:t>
      </w:r>
      <w:r w:rsidRPr="198DBA54" w:rsidR="00A86F72">
        <w:rPr>
          <w:rFonts w:ascii="Calibri" w:hAnsi="Calibri" w:eastAsia="Calibri" w:cs="Calibri" w:asciiTheme="minorAscii" w:hAnsiTheme="minorAscii" w:eastAsiaTheme="minorAscii" w:cstheme="minorAscii"/>
          <w:b w:val="1"/>
          <w:bCs w:val="1"/>
          <w:color w:val="252E35"/>
          <w:sz w:val="44"/>
          <w:szCs w:val="44"/>
        </w:rPr>
        <w:t xml:space="preserve"> Access Info </w:t>
      </w:r>
    </w:p>
    <w:p w:rsidR="00A86F72" w:rsidP="198DBA54" w:rsidRDefault="00A86F72" w14:paraId="0F8D8EE9" w14:textId="77777777">
      <w:pPr>
        <w:pStyle w:val="NormalWeb"/>
        <w:shd w:val="clear" w:color="auto" w:fill="FFFFFF" w:themeFill="background1"/>
        <w:spacing w:before="0" w:beforeAutospacing="off" w:after="0" w:afterAutospacing="off" w:line="312" w:lineRule="atLeast"/>
        <w:textAlignment w:val="baseline"/>
        <w:rPr>
          <w:rFonts w:ascii="Calibri" w:hAnsi="Calibri" w:eastAsia="Calibri" w:cs="Calibri" w:asciiTheme="minorAscii" w:hAnsiTheme="minorAscii" w:eastAsiaTheme="minorAscii" w:cstheme="minorAscii"/>
          <w:color w:val="252E35"/>
          <w:sz w:val="36"/>
          <w:szCs w:val="36"/>
        </w:rPr>
      </w:pPr>
    </w:p>
    <w:p w:rsidRPr="00F8573D" w:rsidR="00A86F72" w:rsidP="198DBA54" w:rsidRDefault="00A86F72" w14:paraId="6DD44605" w14:textId="21071752">
      <w:pPr>
        <w:pStyle w:val="NormalWeb"/>
        <w:shd w:val="clear" w:color="auto" w:fill="FFFFFF" w:themeFill="background1"/>
        <w:spacing w:before="0" w:beforeAutospacing="off" w:after="0" w:afterAutospacing="off" w:line="312" w:lineRule="atLeast"/>
        <w:textAlignment w:val="baseline"/>
        <w:rPr>
          <w:rFonts w:ascii="Calibri" w:hAnsi="Calibri" w:eastAsia="Calibri" w:cs="Calibri" w:asciiTheme="minorAscii" w:hAnsiTheme="minorAscii" w:eastAsiaTheme="minorAscii" w:cstheme="minorAscii"/>
          <w:color w:val="252E35"/>
          <w:sz w:val="36"/>
          <w:szCs w:val="36"/>
        </w:rPr>
      </w:pPr>
      <w:r w:rsidRPr="198DBA54" w:rsidR="00A86F72">
        <w:rPr>
          <w:rFonts w:ascii="Calibri" w:hAnsi="Calibri" w:eastAsia="Calibri" w:cs="Calibri" w:asciiTheme="minorAscii" w:hAnsiTheme="minorAscii" w:eastAsiaTheme="minorAscii" w:cstheme="minorAscii"/>
          <w:color w:val="252E35"/>
          <w:sz w:val="36"/>
          <w:szCs w:val="36"/>
        </w:rPr>
        <w:t xml:space="preserve">Accessibility at </w:t>
      </w:r>
      <w:r w:rsidRPr="198DBA54" w:rsidR="42205E86">
        <w:rPr>
          <w:rFonts w:ascii="Calibri" w:hAnsi="Calibri" w:eastAsia="Calibri" w:cs="Calibri" w:asciiTheme="minorAscii" w:hAnsiTheme="minorAscii" w:eastAsiaTheme="minorAscii" w:cstheme="minorAscii"/>
          <w:color w:val="252E35"/>
          <w:sz w:val="36"/>
          <w:szCs w:val="36"/>
        </w:rPr>
        <w:t>Sup</w:t>
      </w:r>
      <w:r w:rsidRPr="198DBA54" w:rsidR="0A66E06C">
        <w:rPr>
          <w:rFonts w:ascii="Calibri" w:hAnsi="Calibri" w:eastAsia="Calibri" w:cs="Calibri" w:asciiTheme="minorAscii" w:hAnsiTheme="minorAscii" w:eastAsiaTheme="minorAscii" w:cstheme="minorAscii"/>
          <w:color w:val="252E35"/>
          <w:sz w:val="36"/>
          <w:szCs w:val="36"/>
        </w:rPr>
        <w:t>erReturn Africa</w:t>
      </w:r>
      <w:r w:rsidRPr="198DBA54" w:rsidR="54D004E1">
        <w:rPr>
          <w:rFonts w:ascii="Calibri" w:hAnsi="Calibri" w:eastAsia="Calibri" w:cs="Calibri" w:asciiTheme="minorAscii" w:hAnsiTheme="minorAscii" w:eastAsiaTheme="minorAscii" w:cstheme="minorAscii"/>
          <w:color w:val="252E35"/>
          <w:sz w:val="36"/>
          <w:szCs w:val="36"/>
        </w:rPr>
        <w:t xml:space="preserve"> at The Westin Cape Town</w:t>
      </w:r>
    </w:p>
    <w:p w:rsidR="675B25DD" w:rsidP="198DBA54" w:rsidRDefault="675B25DD" w14:paraId="6B22CA80" w14:textId="11641F96">
      <w:pPr>
        <w:pStyle w:val="NormalWeb"/>
        <w:shd w:val="clear" w:color="auto" w:fill="FFFFFF" w:themeFill="background1"/>
        <w:spacing w:before="0" w:beforeAutospacing="off" w:after="0" w:afterAutospacing="off" w:line="312" w:lineRule="atLeast"/>
        <w:rPr>
          <w:rFonts w:ascii="Calibri" w:hAnsi="Calibri" w:eastAsia="Calibri" w:cs="Calibri" w:asciiTheme="minorAscii" w:hAnsiTheme="minorAscii" w:eastAsiaTheme="minorAscii" w:cstheme="minorAscii"/>
          <w:color w:val="252E35"/>
          <w:sz w:val="24"/>
          <w:szCs w:val="24"/>
        </w:rPr>
      </w:pPr>
    </w:p>
    <w:p w:rsidR="00A86F72" w:rsidP="198DBA54" w:rsidRDefault="00A86F72" w14:paraId="038F2B53" w14:textId="77777777">
      <w:pPr>
        <w:pStyle w:val="NormalWeb"/>
        <w:numPr>
          <w:ilvl w:val="0"/>
          <w:numId w:val="1"/>
        </w:numPr>
        <w:shd w:val="clear" w:color="auto" w:fill="FFFFFF" w:themeFill="background1"/>
        <w:spacing w:before="0" w:beforeAutospacing="off" w:after="0" w:afterAutospacing="off" w:line="312" w:lineRule="atLeast"/>
        <w:textAlignment w:val="baseline"/>
        <w:rPr>
          <w:rFonts w:ascii="Calibri" w:hAnsi="Calibri" w:eastAsia="Calibri" w:cs="Calibri" w:asciiTheme="minorAscii" w:hAnsiTheme="minorAscii" w:eastAsiaTheme="minorAscii" w:cstheme="minorAscii"/>
          <w:b w:val="1"/>
          <w:bCs w:val="1"/>
          <w:color w:val="252E35"/>
          <w:sz w:val="24"/>
          <w:szCs w:val="24"/>
        </w:rPr>
      </w:pPr>
      <w:r w:rsidRPr="198DBA54" w:rsidR="00A86F72">
        <w:rPr>
          <w:rFonts w:ascii="Calibri" w:hAnsi="Calibri" w:eastAsia="Calibri" w:cs="Calibri" w:asciiTheme="minorAscii" w:hAnsiTheme="minorAscii" w:eastAsiaTheme="minorAscii" w:cstheme="minorAscii"/>
          <w:b w:val="1"/>
          <w:bCs w:val="1"/>
          <w:color w:val="252E35"/>
          <w:sz w:val="24"/>
          <w:szCs w:val="24"/>
        </w:rPr>
        <w:t>Introduction</w:t>
      </w:r>
    </w:p>
    <w:p w:rsidR="42B1E424" w:rsidP="198DBA54" w:rsidRDefault="42B1E424" w14:paraId="5964BEBA" w14:textId="2A008942">
      <w:pPr>
        <w:pStyle w:val="NormalWeb"/>
        <w:shd w:val="clear" w:color="auto" w:fill="FFFFFF" w:themeFill="background1"/>
        <w:spacing w:before="0" w:beforeAutospacing="off" w:after="0" w:afterAutospacing="off" w:line="312" w:lineRule="atLeast"/>
        <w:rPr>
          <w:rFonts w:ascii="Calibri" w:hAnsi="Calibri" w:eastAsia="Calibri" w:cs="Calibri" w:asciiTheme="minorAscii" w:hAnsiTheme="minorAscii" w:eastAsiaTheme="minorAscii" w:cstheme="minorAscii"/>
          <w:noProof w:val="0"/>
          <w:color w:val="auto"/>
          <w:sz w:val="24"/>
          <w:szCs w:val="24"/>
          <w:lang w:val="en-GB"/>
        </w:rPr>
      </w:pPr>
      <w:r w:rsidRPr="198DBA54" w:rsidR="42B1E424">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GB"/>
        </w:rPr>
        <w:t>We welcome everyone to our SuperReturn events and SuperReturn Africa aims to ensure that our event is available to all who want to attend. We are completing ongoing work to ensure that we remove barriers, so that our venues and events can be accessible to as many people as possible</w:t>
      </w:r>
    </w:p>
    <w:p w:rsidRPr="00B30D0D" w:rsidR="00A86F72" w:rsidP="198DBA54" w:rsidRDefault="00A86F72" w14:paraId="43105B9B" w14:textId="77777777">
      <w:pPr>
        <w:pStyle w:val="NormalWeb"/>
        <w:shd w:val="clear" w:color="auto" w:fill="FFFFFF" w:themeFill="background1"/>
        <w:spacing w:before="0" w:beforeAutospacing="off" w:after="0" w:afterAutospacing="off" w:line="312" w:lineRule="atLeast"/>
        <w:textAlignment w:val="baseline"/>
        <w:rPr>
          <w:rFonts w:ascii="Calibri" w:hAnsi="Calibri" w:eastAsia="Calibri" w:cs="Calibri" w:asciiTheme="minorAscii" w:hAnsiTheme="minorAscii" w:eastAsiaTheme="minorAscii" w:cstheme="minorAscii"/>
          <w:color w:val="252E35"/>
          <w:sz w:val="24"/>
          <w:szCs w:val="24"/>
        </w:rPr>
      </w:pPr>
    </w:p>
    <w:p w:rsidR="00A86F72" w:rsidP="198DBA54" w:rsidRDefault="00A86F72" w14:paraId="65972C49" w14:textId="77777777">
      <w:pPr>
        <w:pStyle w:val="NormalWeb"/>
        <w:numPr>
          <w:ilvl w:val="0"/>
          <w:numId w:val="1"/>
        </w:numPr>
        <w:shd w:val="clear" w:color="auto" w:fill="FFFFFF" w:themeFill="background1"/>
        <w:spacing w:before="0" w:beforeAutospacing="off" w:after="0" w:afterAutospacing="off" w:line="312" w:lineRule="atLeast"/>
        <w:textAlignment w:val="baseline"/>
        <w:rPr>
          <w:rFonts w:ascii="Calibri" w:hAnsi="Calibri" w:eastAsia="Calibri" w:cs="Calibri" w:asciiTheme="minorAscii" w:hAnsiTheme="minorAscii" w:eastAsiaTheme="minorAscii" w:cstheme="minorAscii"/>
          <w:b w:val="1"/>
          <w:bCs w:val="1"/>
          <w:color w:val="252E35"/>
          <w:sz w:val="24"/>
          <w:szCs w:val="24"/>
        </w:rPr>
      </w:pPr>
      <w:r w:rsidRPr="198DBA54" w:rsidR="00A86F72">
        <w:rPr>
          <w:rFonts w:ascii="Calibri" w:hAnsi="Calibri" w:eastAsia="Calibri" w:cs="Calibri" w:asciiTheme="minorAscii" w:hAnsiTheme="minorAscii" w:eastAsiaTheme="minorAscii" w:cstheme="minorAscii"/>
          <w:b w:val="1"/>
          <w:bCs w:val="1"/>
          <w:color w:val="252E35"/>
          <w:sz w:val="24"/>
          <w:szCs w:val="24"/>
        </w:rPr>
        <w:t>Contact Details</w:t>
      </w:r>
    </w:p>
    <w:p w:rsidRPr="00B30D0D" w:rsidR="00A86F72" w:rsidP="198DBA54" w:rsidRDefault="00A86F72" w14:paraId="738AEAB2" w14:textId="1FEDB9BA">
      <w:pPr>
        <w:pStyle w:val="NormalWeb"/>
        <w:shd w:val="clear" w:color="auto" w:fill="FFFFFF" w:themeFill="background1"/>
        <w:spacing w:before="0" w:beforeAutospacing="off" w:after="0" w:afterAutospacing="off" w:line="312" w:lineRule="atLeast"/>
        <w:textAlignment w:val="baseline"/>
        <w:rPr>
          <w:rFonts w:ascii="Calibri" w:hAnsi="Calibri" w:eastAsia="Calibri" w:cs="Calibri" w:asciiTheme="minorAscii" w:hAnsiTheme="minorAscii" w:eastAsiaTheme="minorAscii" w:cstheme="minorAscii"/>
          <w:color w:val="252E35"/>
          <w:sz w:val="24"/>
          <w:szCs w:val="24"/>
        </w:rPr>
      </w:pPr>
      <w:r w:rsidRPr="198DBA54" w:rsidR="00A86F72">
        <w:rPr>
          <w:rFonts w:ascii="Calibri" w:hAnsi="Calibri" w:eastAsia="Calibri" w:cs="Calibri" w:asciiTheme="minorAscii" w:hAnsiTheme="minorAscii" w:eastAsiaTheme="minorAscii" w:cstheme="minorAscii"/>
          <w:color w:val="252E35"/>
          <w:sz w:val="24"/>
          <w:szCs w:val="24"/>
        </w:rPr>
        <w:t>Please contact</w:t>
      </w:r>
      <w:r w:rsidRPr="198DBA54" w:rsidR="00A86F72">
        <w:rPr>
          <w:rFonts w:ascii="Calibri" w:hAnsi="Calibri" w:eastAsia="Calibri" w:cs="Calibri" w:asciiTheme="minorAscii" w:hAnsiTheme="minorAscii" w:eastAsiaTheme="minorAscii" w:cstheme="minorAscii"/>
          <w:color w:val="252E35"/>
          <w:sz w:val="24"/>
          <w:szCs w:val="24"/>
        </w:rPr>
        <w:t xml:space="preserve"> </w:t>
      </w:r>
      <w:hyperlink r:id="R9491668041a849e0">
        <w:r w:rsidRPr="198DBA54" w:rsidR="35A3C51E">
          <w:rPr>
            <w:rStyle w:val="Hyperlink"/>
            <w:rFonts w:ascii="Calibri" w:hAnsi="Calibri" w:eastAsia="Calibri" w:cs="Calibri" w:asciiTheme="minorAscii" w:hAnsiTheme="minorAscii" w:eastAsiaTheme="minorAscii" w:cstheme="minorAscii"/>
            <w:sz w:val="24"/>
            <w:szCs w:val="24"/>
          </w:rPr>
          <w:t>Louiza</w:t>
        </w:r>
      </w:hyperlink>
      <w:r w:rsidRPr="198DBA54" w:rsidR="00A86F72">
        <w:rPr>
          <w:rFonts w:ascii="Calibri" w:hAnsi="Calibri" w:eastAsia="Calibri" w:cs="Calibri" w:asciiTheme="minorAscii" w:hAnsiTheme="minorAscii" w:eastAsiaTheme="minorAscii" w:cstheme="minorAscii"/>
          <w:b w:val="1"/>
          <w:bCs w:val="1"/>
          <w:color w:val="252E35"/>
          <w:sz w:val="24"/>
          <w:szCs w:val="24"/>
        </w:rPr>
        <w:t xml:space="preserve"> </w:t>
      </w:r>
      <w:r w:rsidRPr="198DBA54" w:rsidR="00A86F72">
        <w:rPr>
          <w:rFonts w:ascii="Calibri" w:hAnsi="Calibri" w:eastAsia="Calibri" w:cs="Calibri" w:asciiTheme="minorAscii" w:hAnsiTheme="minorAscii" w:eastAsiaTheme="minorAscii" w:cstheme="minorAscii"/>
          <w:color w:val="252E35"/>
          <w:sz w:val="24"/>
          <w:szCs w:val="24"/>
        </w:rPr>
        <w:t>if you have any access requirements.</w:t>
      </w:r>
      <w:r w:rsidRPr="198DBA54" w:rsidR="00A86F72">
        <w:rPr>
          <w:rFonts w:ascii="Calibri" w:hAnsi="Calibri" w:eastAsia="Calibri" w:cs="Calibri" w:asciiTheme="minorAscii" w:hAnsiTheme="minorAscii" w:eastAsiaTheme="minorAscii" w:cstheme="minorAscii"/>
          <w:color w:val="252E35"/>
          <w:sz w:val="24"/>
          <w:szCs w:val="24"/>
        </w:rPr>
        <w:t xml:space="preserve"> </w:t>
      </w:r>
      <w:r w:rsidRPr="198DBA54" w:rsidR="2D5AC385">
        <w:rPr>
          <w:rFonts w:ascii="Calibri" w:hAnsi="Calibri" w:eastAsia="Calibri" w:cs="Calibri" w:asciiTheme="minorAscii" w:hAnsiTheme="minorAscii" w:eastAsiaTheme="minorAscii" w:cstheme="minorAscii"/>
          <w:color w:val="252E35"/>
          <w:sz w:val="24"/>
          <w:szCs w:val="24"/>
        </w:rPr>
        <w:t>She i</w:t>
      </w:r>
      <w:r w:rsidRPr="198DBA54" w:rsidR="00A86F72">
        <w:rPr>
          <w:rFonts w:ascii="Calibri" w:hAnsi="Calibri" w:eastAsia="Calibri" w:cs="Calibri" w:asciiTheme="minorAscii" w:hAnsiTheme="minorAscii" w:eastAsiaTheme="minorAscii" w:cstheme="minorAscii"/>
          <w:color w:val="252E35"/>
          <w:sz w:val="24"/>
          <w:szCs w:val="24"/>
        </w:rPr>
        <w:t xml:space="preserve">s managing the event and will be happy </w:t>
      </w:r>
      <w:r w:rsidRPr="198DBA54" w:rsidR="00A86F72">
        <w:rPr>
          <w:rFonts w:ascii="Calibri" w:hAnsi="Calibri" w:eastAsia="Calibri" w:cs="Calibri" w:asciiTheme="minorAscii" w:hAnsiTheme="minorAscii" w:eastAsiaTheme="minorAscii" w:cstheme="minorAscii"/>
          <w:color w:val="252E35"/>
          <w:sz w:val="24"/>
          <w:szCs w:val="24"/>
        </w:rPr>
        <w:t xml:space="preserve">to </w:t>
      </w:r>
      <w:r w:rsidRPr="198DBA54" w:rsidR="00A86F72">
        <w:rPr>
          <w:rFonts w:ascii="Calibri" w:hAnsi="Calibri" w:eastAsia="Calibri" w:cs="Calibri" w:asciiTheme="minorAscii" w:hAnsiTheme="minorAscii" w:eastAsiaTheme="minorAscii" w:cstheme="minorAscii"/>
          <w:color w:val="252E35"/>
          <w:sz w:val="24"/>
          <w:szCs w:val="24"/>
        </w:rPr>
        <w:t>ass</w:t>
      </w:r>
      <w:r w:rsidRPr="198DBA54" w:rsidR="00A86F72">
        <w:rPr>
          <w:rFonts w:ascii="Calibri" w:hAnsi="Calibri" w:eastAsia="Calibri" w:cs="Calibri" w:asciiTheme="minorAscii" w:hAnsiTheme="minorAscii" w:eastAsiaTheme="minorAscii" w:cstheme="minorAscii"/>
          <w:color w:val="252E35"/>
          <w:sz w:val="24"/>
          <w:szCs w:val="24"/>
        </w:rPr>
        <w:t>ist</w:t>
      </w:r>
      <w:r w:rsidRPr="198DBA54" w:rsidR="00A86F72">
        <w:rPr>
          <w:rFonts w:ascii="Calibri" w:hAnsi="Calibri" w:eastAsia="Calibri" w:cs="Calibri" w:asciiTheme="minorAscii" w:hAnsiTheme="minorAscii" w:eastAsiaTheme="minorAscii" w:cstheme="minorAscii"/>
          <w:color w:val="252E35"/>
          <w:sz w:val="24"/>
          <w:szCs w:val="24"/>
        </w:rPr>
        <w:t xml:space="preserve"> you. </w:t>
      </w:r>
    </w:p>
    <w:p w:rsidRPr="00F8573D" w:rsidR="00A86F72" w:rsidP="198DBA54" w:rsidRDefault="00A86F72" w14:paraId="335AAA5F" w14:textId="77777777">
      <w:pPr>
        <w:pStyle w:val="NormalWeb"/>
        <w:shd w:val="clear" w:color="auto" w:fill="FFFFFF" w:themeFill="background1"/>
        <w:spacing w:before="0" w:beforeAutospacing="off" w:after="0" w:afterAutospacing="off" w:line="312" w:lineRule="atLeast"/>
        <w:ind w:left="720"/>
        <w:textAlignment w:val="baseline"/>
        <w:rPr>
          <w:rFonts w:ascii="Calibri" w:hAnsi="Calibri" w:eastAsia="Calibri" w:cs="Calibri" w:asciiTheme="minorAscii" w:hAnsiTheme="minorAscii" w:eastAsiaTheme="minorAscii" w:cstheme="minorAscii"/>
          <w:b w:val="1"/>
          <w:bCs w:val="1"/>
          <w:color w:val="252E35"/>
          <w:sz w:val="24"/>
          <w:szCs w:val="24"/>
        </w:rPr>
      </w:pPr>
    </w:p>
    <w:p w:rsidR="00A86F72" w:rsidP="198DBA54" w:rsidRDefault="00A86F72" w14:paraId="3846D428" w14:textId="77777777">
      <w:pPr>
        <w:pStyle w:val="NormalWeb"/>
        <w:numPr>
          <w:ilvl w:val="0"/>
          <w:numId w:val="1"/>
        </w:numPr>
        <w:shd w:val="clear" w:color="auto" w:fill="FFFFFF" w:themeFill="background1"/>
        <w:spacing w:before="0" w:beforeAutospacing="off" w:after="0" w:afterAutospacing="off" w:line="312" w:lineRule="atLeast"/>
        <w:textAlignment w:val="baseline"/>
        <w:rPr>
          <w:rFonts w:ascii="Calibri" w:hAnsi="Calibri" w:eastAsia="Calibri" w:cs="Calibri" w:asciiTheme="minorAscii" w:hAnsiTheme="minorAscii" w:eastAsiaTheme="minorAscii" w:cstheme="minorAscii"/>
          <w:b w:val="1"/>
          <w:bCs w:val="1"/>
          <w:color w:val="252E35"/>
          <w:sz w:val="24"/>
          <w:szCs w:val="24"/>
          <w:highlight w:val="yellow"/>
          <w:bdr w:val="none" w:color="auto" w:sz="0" w:space="0" w:frame="1"/>
        </w:rPr>
      </w:pPr>
      <w:r w:rsidRPr="198DBA54" w:rsidR="00A86F72">
        <w:rPr>
          <w:rFonts w:ascii="Calibri" w:hAnsi="Calibri" w:eastAsia="Calibri" w:cs="Calibri" w:asciiTheme="minorAscii" w:hAnsiTheme="minorAscii" w:eastAsiaTheme="minorAscii" w:cstheme="minorAscii"/>
          <w:b w:val="1"/>
          <w:bCs w:val="1"/>
          <w:color w:val="252E35"/>
          <w:sz w:val="24"/>
          <w:szCs w:val="24"/>
          <w:bdr w:val="none" w:color="auto" w:sz="0" w:space="0" w:frame="1"/>
        </w:rPr>
        <w:t xml:space="preserve">Download </w:t>
      </w:r>
      <w:r w:rsidRPr="198DBA54" w:rsidR="00A86F72">
        <w:rPr>
          <w:rFonts w:ascii="Calibri" w:hAnsi="Calibri" w:eastAsia="Calibri" w:cs="Calibri" w:asciiTheme="minorAscii" w:hAnsiTheme="minorAscii" w:eastAsiaTheme="minorAscii" w:cstheme="minorAscii"/>
          <w:b w:val="1"/>
          <w:bCs w:val="1"/>
          <w:color w:val="252E35"/>
          <w:sz w:val="24"/>
          <w:szCs w:val="24"/>
          <w:bdr w:val="none" w:color="auto" w:sz="0" w:space="0" w:frame="1"/>
        </w:rPr>
        <w:t>L</w:t>
      </w:r>
      <w:r w:rsidRPr="198DBA54" w:rsidR="00A86F72">
        <w:rPr>
          <w:rFonts w:ascii="Calibri" w:hAnsi="Calibri" w:eastAsia="Calibri" w:cs="Calibri" w:asciiTheme="minorAscii" w:hAnsiTheme="minorAscii" w:eastAsiaTheme="minorAscii" w:cstheme="minorAscii"/>
          <w:b w:val="1"/>
          <w:bCs w:val="1"/>
          <w:color w:val="252E35"/>
          <w:sz w:val="24"/>
          <w:szCs w:val="24"/>
          <w:bdr w:val="none" w:color="auto" w:sz="0" w:space="0" w:frame="1"/>
        </w:rPr>
        <w:t>ink (word doc)</w:t>
      </w:r>
      <w:r w:rsidRPr="198DBA54" w:rsidR="00A86F72">
        <w:rPr>
          <w:rFonts w:ascii="Calibri" w:hAnsi="Calibri" w:eastAsia="Calibri" w:cs="Calibri" w:asciiTheme="minorAscii" w:hAnsiTheme="minorAscii" w:eastAsiaTheme="minorAscii" w:cstheme="minorAscii"/>
          <w:b w:val="1"/>
          <w:bCs w:val="1"/>
          <w:color w:val="252E35"/>
          <w:sz w:val="24"/>
          <w:szCs w:val="24"/>
          <w:bdr w:val="none" w:color="auto" w:sz="0" w:space="0" w:frame="1"/>
        </w:rPr>
        <w:t xml:space="preserve"> </w:t>
      </w:r>
    </w:p>
    <w:p w:rsidR="00A86F72" w:rsidP="198DBA54" w:rsidRDefault="00A86F72" w14:paraId="1045CD9D" w14:textId="77777777">
      <w:pPr>
        <w:pStyle w:val="NormalWeb"/>
        <w:shd w:val="clear" w:color="auto" w:fill="FFFFFF" w:themeFill="background1"/>
        <w:spacing w:before="0" w:beforeAutospacing="off" w:after="0" w:afterAutospacing="off" w:line="312" w:lineRule="atLeast"/>
        <w:textAlignment w:val="baseline"/>
        <w:rPr>
          <w:rFonts w:ascii="Calibri" w:hAnsi="Calibri" w:eastAsia="Calibri" w:cs="Calibri" w:asciiTheme="minorAscii" w:hAnsiTheme="minorAscii" w:eastAsiaTheme="minorAscii" w:cstheme="minorAscii"/>
          <w:color w:val="0070C0"/>
          <w:sz w:val="24"/>
          <w:szCs w:val="24"/>
          <w:u w:val="single"/>
          <w:bdr w:val="none" w:color="auto" w:sz="0" w:space="0" w:frame="1"/>
        </w:rPr>
      </w:pPr>
      <w:r w:rsidRPr="198DBA54" w:rsidR="00A86F72">
        <w:rPr>
          <w:rFonts w:ascii="Calibri" w:hAnsi="Calibri" w:eastAsia="Calibri" w:cs="Calibri" w:asciiTheme="minorAscii" w:hAnsiTheme="minorAscii" w:eastAsiaTheme="minorAscii" w:cstheme="minorAscii"/>
          <w:color w:val="0070C0"/>
          <w:sz w:val="24"/>
          <w:szCs w:val="24"/>
          <w:u w:val="single"/>
          <w:bdr w:val="none" w:color="auto" w:sz="0" w:space="0" w:frame="1"/>
        </w:rPr>
        <w:t>Link here with name of document</w:t>
      </w:r>
    </w:p>
    <w:p w:rsidRPr="0020550A" w:rsidR="00A86F72" w:rsidP="198DBA54" w:rsidRDefault="00A86F72" w14:paraId="60EDB3A9" w14:textId="77777777">
      <w:pPr>
        <w:pStyle w:val="NormalWeb"/>
        <w:shd w:val="clear" w:color="auto" w:fill="FFFFFF" w:themeFill="background1"/>
        <w:spacing w:before="0" w:beforeAutospacing="off" w:after="0" w:afterAutospacing="off" w:line="312" w:lineRule="atLeast"/>
        <w:textAlignment w:val="baseline"/>
        <w:rPr>
          <w:rFonts w:ascii="Calibri" w:hAnsi="Calibri" w:eastAsia="Calibri" w:cs="Calibri" w:asciiTheme="minorAscii" w:hAnsiTheme="minorAscii" w:eastAsiaTheme="minorAscii" w:cstheme="minorAscii"/>
          <w:color w:val="252E35"/>
          <w:sz w:val="24"/>
          <w:szCs w:val="24"/>
          <w:u w:val="single"/>
          <w:bdr w:val="none" w:color="auto" w:sz="0" w:space="0" w:frame="1"/>
        </w:rPr>
      </w:pPr>
    </w:p>
    <w:p w:rsidR="00A86F72" w:rsidP="198DBA54" w:rsidRDefault="00A86F72" w14:paraId="1A123A01" w14:textId="77777777">
      <w:pPr>
        <w:pStyle w:val="NormalWeb"/>
        <w:numPr>
          <w:ilvl w:val="0"/>
          <w:numId w:val="1"/>
        </w:numPr>
        <w:shd w:val="clear" w:color="auto" w:fill="FFFFFF" w:themeFill="background1"/>
        <w:spacing w:before="0" w:beforeAutospacing="off" w:after="0" w:afterAutospacing="off" w:line="312" w:lineRule="atLeast"/>
        <w:textAlignment w:val="baseline"/>
        <w:rPr>
          <w:rStyle w:val="Strong"/>
          <w:rFonts w:ascii="Calibri" w:hAnsi="Calibri" w:eastAsia="Calibri" w:cs="Calibri" w:asciiTheme="minorAscii" w:hAnsiTheme="minorAscii" w:eastAsiaTheme="minorAscii" w:cstheme="minorAscii"/>
          <w:color w:val="252E35"/>
          <w:sz w:val="24"/>
          <w:szCs w:val="24"/>
          <w:bdr w:val="none" w:color="auto" w:sz="0" w:space="0" w:frame="1"/>
        </w:rPr>
      </w:pPr>
      <w:r w:rsidRPr="198DBA54" w:rsidR="00A86F72">
        <w:rPr>
          <w:rStyle w:val="Strong"/>
          <w:rFonts w:ascii="Calibri" w:hAnsi="Calibri" w:eastAsia="Calibri" w:cs="Calibri" w:asciiTheme="minorAscii" w:hAnsiTheme="minorAscii" w:eastAsiaTheme="minorAscii" w:cstheme="minorAscii"/>
          <w:color w:val="252E35"/>
          <w:sz w:val="24"/>
          <w:szCs w:val="24"/>
          <w:bdr w:val="none" w:color="auto" w:sz="0" w:space="0" w:frame="1"/>
        </w:rPr>
        <w:t>Venue Description</w:t>
      </w:r>
    </w:p>
    <w:p w:rsidR="675B25DD" w:rsidP="198DBA54" w:rsidRDefault="675B25DD" w14:paraId="76C57367" w14:textId="165BC781">
      <w:pPr>
        <w:pStyle w:val="NormalWeb"/>
        <w:shd w:val="clear" w:color="auto" w:fill="FFFFFF" w:themeFill="background1"/>
        <w:spacing w:before="0" w:beforeAutospacing="off" w:after="0" w:afterAutospacing="off" w:line="312" w:lineRule="atLeast"/>
        <w:ind w:left="0"/>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GB"/>
        </w:rPr>
      </w:pPr>
      <w:r w:rsidRPr="198DBA54" w:rsidR="3BED5DBC">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GB"/>
        </w:rPr>
        <w:t xml:space="preserve">The Westin Cape Town </w:t>
      </w:r>
      <w:r w:rsidRPr="198DBA54" w:rsidR="3BED5DBC">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GB"/>
        </w:rPr>
        <w:t>is located in</w:t>
      </w:r>
      <w:r w:rsidRPr="198DBA54" w:rsidR="3BED5DBC">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GB"/>
        </w:rPr>
        <w:t xml:space="preserve"> Convention Square, Lower Long Street, Cape Town, South Africa. There is step-free access to the building and to the conference itself. The conference is based on the lower ground floor and there is a lift available that goes to this floor.</w:t>
      </w:r>
    </w:p>
    <w:p w:rsidR="198DBA54" w:rsidP="198DBA54" w:rsidRDefault="198DBA54" w14:paraId="432DBA6C" w14:textId="28777FF1">
      <w:pPr>
        <w:pStyle w:val="NormalWeb"/>
        <w:shd w:val="clear" w:color="auto" w:fill="FFFFFF" w:themeFill="background1"/>
        <w:spacing w:before="0" w:beforeAutospacing="off" w:after="0" w:afterAutospacing="off" w:line="312" w:lineRule="atLeast"/>
        <w:ind w:left="0"/>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GB"/>
        </w:rPr>
      </w:pPr>
    </w:p>
    <w:p w:rsidR="00A86F72" w:rsidP="198DBA54" w:rsidRDefault="00A86F72" w14:paraId="0015DF19" w14:textId="77777777">
      <w:pPr>
        <w:pStyle w:val="ListParagraph"/>
        <w:numPr>
          <w:ilvl w:val="0"/>
          <w:numId w:val="1"/>
        </w:numPr>
        <w:rPr>
          <w:rFonts w:ascii="Calibri" w:hAnsi="Calibri" w:eastAsia="Calibri" w:cs="Calibri" w:asciiTheme="minorAscii" w:hAnsiTheme="minorAscii" w:eastAsiaTheme="minorAscii" w:cstheme="minorAscii"/>
          <w:b w:val="1"/>
          <w:bCs w:val="1"/>
          <w:sz w:val="24"/>
          <w:szCs w:val="24"/>
          <w:bdr w:val="none" w:color="auto" w:sz="0" w:space="0" w:frame="1"/>
        </w:rPr>
      </w:pPr>
      <w:r w:rsidRPr="198DBA54" w:rsidR="00A86F72">
        <w:rPr>
          <w:rFonts w:ascii="Calibri" w:hAnsi="Calibri" w:eastAsia="Calibri" w:cs="Calibri" w:asciiTheme="minorAscii" w:hAnsiTheme="minorAscii" w:eastAsiaTheme="minorAscii" w:cstheme="minorAscii"/>
          <w:b w:val="1"/>
          <w:bCs w:val="1"/>
          <w:sz w:val="24"/>
          <w:szCs w:val="24"/>
          <w:bdr w:val="none" w:color="auto" w:sz="0" w:space="0" w:frame="1"/>
        </w:rPr>
        <w:t xml:space="preserve">Bookable Access Facilities + How </w:t>
      </w:r>
      <w:r w:rsidRPr="198DBA54" w:rsidR="00A86F72">
        <w:rPr>
          <w:rFonts w:ascii="Calibri" w:hAnsi="Calibri" w:eastAsia="Calibri" w:cs="Calibri" w:asciiTheme="minorAscii" w:hAnsiTheme="minorAscii" w:eastAsiaTheme="minorAscii" w:cstheme="minorAscii"/>
          <w:b w:val="1"/>
          <w:bCs w:val="1"/>
          <w:sz w:val="24"/>
          <w:szCs w:val="24"/>
          <w:bdr w:val="none" w:color="auto" w:sz="0" w:space="0" w:frame="1"/>
        </w:rPr>
        <w:t>To</w:t>
      </w:r>
      <w:r w:rsidRPr="198DBA54" w:rsidR="00A86F72">
        <w:rPr>
          <w:rFonts w:ascii="Calibri" w:hAnsi="Calibri" w:eastAsia="Calibri" w:cs="Calibri" w:asciiTheme="minorAscii" w:hAnsiTheme="minorAscii" w:eastAsiaTheme="minorAscii" w:cstheme="minorAscii"/>
          <w:b w:val="1"/>
          <w:bCs w:val="1"/>
          <w:sz w:val="24"/>
          <w:szCs w:val="24"/>
          <w:bdr w:val="none" w:color="auto" w:sz="0" w:space="0" w:frame="1"/>
        </w:rPr>
        <w:t xml:space="preserve"> Apply (if applicable)</w:t>
      </w:r>
    </w:p>
    <w:p w:rsidR="08C27498" w:rsidP="198DBA54" w:rsidRDefault="08C27498" w14:paraId="0AAED45A" w14:textId="7511EB9F">
      <w:pPr>
        <w:pStyle w:val="NormalWeb"/>
        <w:shd w:val="clear" w:color="auto" w:fill="FFFFFF" w:themeFill="background1"/>
        <w:spacing w:before="0" w:beforeAutospacing="off" w:after="0" w:afterAutospacing="off" w:line="312" w:lineRule="atLeast"/>
        <w:ind w:left="0"/>
        <w:rPr>
          <w:rFonts w:ascii="Calibri" w:hAnsi="Calibri" w:eastAsia="Calibri" w:cs="Calibri" w:asciiTheme="minorAscii" w:hAnsiTheme="minorAscii" w:eastAsiaTheme="minorAscii" w:cstheme="minorAscii"/>
          <w:noProof w:val="0"/>
          <w:color w:val="auto"/>
          <w:sz w:val="24"/>
          <w:szCs w:val="24"/>
          <w:lang w:val="en-GB"/>
        </w:rPr>
      </w:pPr>
      <w:r w:rsidRPr="198DBA54" w:rsidR="08C27498">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GB"/>
        </w:rPr>
        <w:t xml:space="preserve">The venue has 8 accessible hotel room types. </w:t>
      </w:r>
      <w:r w:rsidRPr="198DBA54" w:rsidR="08C27498">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GB"/>
        </w:rPr>
        <w:t>For more information about the physical features of the hotel’s accessible rooms, common areas or special services relating to a specific disability, please call the hotel on +27214129999</w:t>
      </w:r>
    </w:p>
    <w:p w:rsidR="198DBA54" w:rsidP="198DBA54" w:rsidRDefault="198DBA54" w14:paraId="57EEA29A" w14:textId="6E2CD544">
      <w:pPr>
        <w:pStyle w:val="NormalWeb"/>
        <w:shd w:val="clear" w:color="auto" w:fill="FFFFFF" w:themeFill="background1"/>
        <w:spacing w:before="0" w:beforeAutospacing="off" w:after="0" w:afterAutospacing="off" w:line="312" w:lineRule="atLeast"/>
        <w:rPr>
          <w:rFonts w:ascii="Calibri" w:hAnsi="Calibri" w:eastAsia="Calibri" w:cs="Calibri" w:asciiTheme="minorAscii" w:hAnsiTheme="minorAscii" w:eastAsiaTheme="minorAscii" w:cstheme="minorAscii"/>
          <w:b w:val="0"/>
          <w:bCs w:val="0"/>
          <w:i w:val="0"/>
          <w:iCs w:val="0"/>
          <w:color w:val="252E35"/>
          <w:sz w:val="24"/>
          <w:szCs w:val="24"/>
        </w:rPr>
      </w:pPr>
    </w:p>
    <w:p w:rsidRPr="003B027B" w:rsidR="00B7393A" w:rsidP="198DBA54" w:rsidRDefault="00B7393A" w14:paraId="6B587235" w14:textId="77777777">
      <w:pPr>
        <w:pStyle w:val="NormalWeb"/>
        <w:shd w:val="clear" w:color="auto" w:fill="FFFFFF" w:themeFill="background1"/>
        <w:spacing w:before="0" w:beforeAutospacing="off" w:after="0" w:afterAutospacing="off" w:line="312" w:lineRule="atLeast"/>
        <w:textAlignment w:val="baseline"/>
        <w:rPr>
          <w:rFonts w:ascii="Calibri" w:hAnsi="Calibri" w:eastAsia="Calibri" w:cs="Calibri" w:asciiTheme="minorAscii" w:hAnsiTheme="minorAscii" w:eastAsiaTheme="minorAscii" w:cstheme="minorAscii"/>
          <w:b w:val="1"/>
          <w:bCs w:val="1"/>
          <w:i w:val="1"/>
          <w:iCs w:val="1"/>
          <w:color w:val="252E35"/>
          <w:sz w:val="24"/>
          <w:szCs w:val="24"/>
          <w:highlight w:val="yellow"/>
          <w:bdr w:val="none" w:color="auto" w:sz="0" w:space="0" w:frame="1"/>
        </w:rPr>
      </w:pPr>
    </w:p>
    <w:p w:rsidR="00A86F72" w:rsidP="198DBA54" w:rsidRDefault="00A86F72" w14:paraId="7A74ADFF" w14:textId="77777777">
      <w:pPr>
        <w:pStyle w:val="NormalWeb"/>
        <w:numPr>
          <w:ilvl w:val="0"/>
          <w:numId w:val="1"/>
        </w:numPr>
        <w:shd w:val="clear" w:color="auto" w:fill="FFFFFF" w:themeFill="background1"/>
        <w:spacing w:before="0" w:beforeAutospacing="off" w:after="0" w:afterAutospacing="off" w:line="312" w:lineRule="atLeast"/>
        <w:textAlignment w:val="baseline"/>
        <w:rPr>
          <w:rStyle w:val="Strong"/>
          <w:rFonts w:ascii="Calibri" w:hAnsi="Calibri" w:eastAsia="Calibri" w:cs="Calibri" w:asciiTheme="minorAscii" w:hAnsiTheme="minorAscii" w:eastAsiaTheme="minorAscii" w:cstheme="minorAscii"/>
          <w:color w:val="252E35"/>
          <w:sz w:val="24"/>
          <w:szCs w:val="24"/>
          <w:bdr w:val="none" w:color="auto" w:sz="0" w:space="0" w:frame="1"/>
        </w:rPr>
      </w:pPr>
      <w:r w:rsidRPr="198DBA54" w:rsidR="00A86F72">
        <w:rPr>
          <w:rStyle w:val="Strong"/>
          <w:rFonts w:ascii="Calibri" w:hAnsi="Calibri" w:eastAsia="Calibri" w:cs="Calibri" w:asciiTheme="minorAscii" w:hAnsiTheme="minorAscii" w:eastAsiaTheme="minorAscii" w:cstheme="minorAscii"/>
          <w:color w:val="252E35"/>
          <w:sz w:val="24"/>
          <w:szCs w:val="24"/>
          <w:bdr w:val="none" w:color="auto" w:sz="0" w:space="0" w:frame="1"/>
        </w:rPr>
        <w:t>Arrival Guide</w:t>
      </w:r>
    </w:p>
    <w:p w:rsidR="00837E4E" w:rsidP="198DBA54" w:rsidRDefault="006D7986" w14:paraId="2709CFAC" w14:textId="5EE3E300">
      <w:pPr>
        <w:pStyle w:val="NormalWeb"/>
        <w:shd w:val="clear" w:color="auto" w:fill="FFFFFF" w:themeFill="background1"/>
        <w:spacing w:before="0" w:beforeAutospacing="off" w:after="0" w:afterAutospacing="off" w:line="312" w:lineRule="atLeast"/>
        <w:textAlignment w:val="baseline"/>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GB"/>
        </w:rPr>
      </w:pPr>
      <w:r w:rsidRPr="198DBA54" w:rsidR="4764830E">
        <w:rPr>
          <w:rStyle w:val="Strong"/>
          <w:rFonts w:ascii="Calibri" w:hAnsi="Calibri" w:eastAsia="Calibri" w:cs="Calibri" w:asciiTheme="minorAscii" w:hAnsiTheme="minorAscii" w:eastAsiaTheme="minorAscii" w:cstheme="minorAscii"/>
          <w:b w:val="0"/>
          <w:bCs w:val="0"/>
          <w:i w:val="0"/>
          <w:iCs w:val="0"/>
          <w:color w:val="auto"/>
          <w:sz w:val="24"/>
          <w:szCs w:val="24"/>
          <w:bdr w:val="none" w:color="auto" w:sz="0" w:space="0" w:frame="1"/>
        </w:rPr>
        <w:t xml:space="preserve">There is step free access to the building with lifts that go to </w:t>
      </w:r>
      <w:r w:rsidRPr="198DBA54" w:rsidR="4764830E">
        <w:rPr>
          <w:rStyle w:val="Strong"/>
          <w:rFonts w:ascii="Calibri" w:hAnsi="Calibri" w:eastAsia="Calibri" w:cs="Calibri" w:asciiTheme="minorAscii" w:hAnsiTheme="minorAscii" w:eastAsiaTheme="minorAscii" w:cstheme="minorAscii"/>
          <w:b w:val="0"/>
          <w:bCs w:val="0"/>
          <w:i w:val="0"/>
          <w:iCs w:val="0"/>
          <w:color w:val="auto"/>
          <w:sz w:val="24"/>
          <w:szCs w:val="24"/>
          <w:bdr w:val="none" w:color="auto" w:sz="0" w:space="0" w:frame="1"/>
        </w:rPr>
        <w:t>each</w:t>
      </w:r>
      <w:r w:rsidRPr="198DBA54" w:rsidR="4764830E">
        <w:rPr>
          <w:rStyle w:val="Strong"/>
          <w:rFonts w:ascii="Calibri" w:hAnsi="Calibri" w:eastAsia="Calibri" w:cs="Calibri" w:asciiTheme="minorAscii" w:hAnsiTheme="minorAscii" w:eastAsiaTheme="minorAscii" w:cstheme="minorAscii"/>
          <w:b w:val="0"/>
          <w:bCs w:val="0"/>
          <w:i w:val="0"/>
          <w:iCs w:val="0"/>
          <w:color w:val="auto"/>
          <w:sz w:val="24"/>
          <w:szCs w:val="24"/>
          <w:bdr w:val="none" w:color="auto" w:sz="0" w:space="0" w:frame="1"/>
        </w:rPr>
        <w:t xml:space="preserve"> floor of the conference. </w:t>
      </w:r>
      <w:r w:rsidRPr="198DBA54" w:rsidR="40981BFC">
        <w:rPr>
          <w:rStyle w:val="Strong"/>
          <w:rFonts w:ascii="Calibri" w:hAnsi="Calibri" w:eastAsia="Calibri" w:cs="Calibri" w:asciiTheme="minorAscii" w:hAnsiTheme="minorAscii" w:eastAsiaTheme="minorAscii" w:cstheme="minorAscii"/>
          <w:b w:val="0"/>
          <w:bCs w:val="0"/>
          <w:i w:val="0"/>
          <w:iCs w:val="0"/>
          <w:color w:val="auto"/>
          <w:sz w:val="24"/>
          <w:szCs w:val="24"/>
        </w:rPr>
        <w:t xml:space="preserve">There is </w:t>
      </w:r>
      <w:r w:rsidRPr="198DBA54" w:rsidR="40981BFC">
        <w:rPr>
          <w:rStyle w:val="Strong"/>
          <w:rFonts w:ascii="Calibri" w:hAnsi="Calibri" w:eastAsia="Calibri" w:cs="Calibri" w:asciiTheme="minorAscii" w:hAnsiTheme="minorAscii" w:eastAsiaTheme="minorAscii" w:cstheme="minorAscii"/>
          <w:b w:val="0"/>
          <w:bCs w:val="0"/>
          <w:i w:val="0"/>
          <w:iCs w:val="0"/>
          <w:color w:val="auto"/>
          <w:sz w:val="24"/>
          <w:szCs w:val="24"/>
        </w:rPr>
        <w:t>accessible</w:t>
      </w:r>
      <w:r w:rsidRPr="198DBA54" w:rsidR="40981BFC">
        <w:rPr>
          <w:rStyle w:val="Strong"/>
          <w:rFonts w:ascii="Calibri" w:hAnsi="Calibri" w:eastAsia="Calibri" w:cs="Calibri" w:asciiTheme="minorAscii" w:hAnsiTheme="minorAscii" w:eastAsiaTheme="minorAscii" w:cstheme="minorAscii"/>
          <w:b w:val="0"/>
          <w:bCs w:val="0"/>
          <w:i w:val="0"/>
          <w:iCs w:val="0"/>
          <w:color w:val="auto"/>
          <w:sz w:val="24"/>
          <w:szCs w:val="24"/>
        </w:rPr>
        <w:t xml:space="preserve"> onsite parking.</w:t>
      </w:r>
    </w:p>
    <w:p w:rsidR="675B25DD" w:rsidP="198DBA54" w:rsidRDefault="675B25DD" w14:paraId="4F686052">
      <w:pPr>
        <w:pStyle w:val="NormalWeb"/>
        <w:shd w:val="clear" w:color="auto" w:fill="FFFFFF" w:themeFill="background1"/>
        <w:spacing w:before="0" w:beforeAutospacing="off" w:after="0" w:afterAutospacing="off" w:line="312" w:lineRule="atLeast"/>
        <w:rPr>
          <w:rStyle w:val="Strong"/>
          <w:rFonts w:ascii="Calibri" w:hAnsi="Calibri" w:eastAsia="Calibri" w:cs="Calibri" w:asciiTheme="minorAscii" w:hAnsiTheme="minorAscii" w:eastAsiaTheme="minorAscii" w:cstheme="minorAscii"/>
          <w:i w:val="1"/>
          <w:iCs w:val="1"/>
          <w:color w:val="252E35"/>
          <w:sz w:val="24"/>
          <w:szCs w:val="24"/>
          <w:highlight w:val="yellow"/>
        </w:rPr>
      </w:pPr>
    </w:p>
    <w:p w:rsidR="00A86F72" w:rsidP="198DBA54" w:rsidRDefault="00A86F72" w14:paraId="2EC81E8D" w14:textId="77777777">
      <w:pPr>
        <w:pStyle w:val="NormalWeb"/>
        <w:numPr>
          <w:ilvl w:val="0"/>
          <w:numId w:val="1"/>
        </w:numPr>
        <w:shd w:val="clear" w:color="auto" w:fill="FFFFFF" w:themeFill="background1"/>
        <w:spacing w:before="0" w:beforeAutospacing="off" w:after="0" w:afterAutospacing="off" w:line="312" w:lineRule="atLeast"/>
        <w:textAlignment w:val="baseline"/>
        <w:rPr>
          <w:rStyle w:val="Strong"/>
          <w:rFonts w:ascii="Calibri" w:hAnsi="Calibri" w:eastAsia="Calibri" w:cs="Calibri" w:asciiTheme="minorAscii" w:hAnsiTheme="minorAscii" w:eastAsiaTheme="minorAscii" w:cstheme="minorAscii"/>
          <w:color w:val="252E35"/>
          <w:sz w:val="24"/>
          <w:szCs w:val="24"/>
          <w:bdr w:val="none" w:color="auto" w:sz="0" w:space="0" w:frame="1"/>
        </w:rPr>
      </w:pPr>
      <w:r w:rsidRPr="198DBA54" w:rsidR="00A86F72">
        <w:rPr>
          <w:rStyle w:val="Strong"/>
          <w:rFonts w:ascii="Calibri" w:hAnsi="Calibri" w:eastAsia="Calibri" w:cs="Calibri" w:asciiTheme="minorAscii" w:hAnsiTheme="minorAscii" w:eastAsiaTheme="minorAscii" w:cstheme="minorAscii"/>
          <w:color w:val="252E35"/>
          <w:sz w:val="24"/>
          <w:szCs w:val="24"/>
          <w:bdr w:val="none" w:color="auto" w:sz="0" w:space="0" w:frame="1"/>
        </w:rPr>
        <w:t>Toilets</w:t>
      </w:r>
    </w:p>
    <w:p w:rsidR="00E230B9" w:rsidP="198DBA54" w:rsidRDefault="00E230B9" w14:paraId="3675DC66" w14:textId="77A6E845">
      <w:pPr>
        <w:pStyle w:val="Normal"/>
        <w:rPr>
          <w:rFonts w:ascii="Calibri" w:hAnsi="Calibri" w:eastAsia="Calibri" w:cs="Calibri" w:asciiTheme="minorAscii" w:hAnsiTheme="minorAscii" w:eastAsiaTheme="minorAscii" w:cstheme="minorAscii"/>
          <w:noProof w:val="0"/>
          <w:color w:val="auto"/>
          <w:sz w:val="24"/>
          <w:szCs w:val="24"/>
          <w:lang w:val="en-GB"/>
        </w:rPr>
      </w:pPr>
      <w:r w:rsidRPr="198DBA54" w:rsidR="00E230B9">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GB"/>
        </w:rPr>
        <w:t>There are accessible toilets throughout the hotel. Do ask a member of staff if you require any assistance.</w:t>
      </w:r>
    </w:p>
    <w:p w:rsidR="00A86F72" w:rsidP="198DBA54" w:rsidRDefault="00A86F72" w14:paraId="71BF742F" w14:textId="77777777">
      <w:pPr>
        <w:pStyle w:val="ListParagraph"/>
        <w:numPr>
          <w:ilvl w:val="0"/>
          <w:numId w:val="1"/>
        </w:numPr>
        <w:rPr>
          <w:rFonts w:ascii="Calibri" w:hAnsi="Calibri" w:eastAsia="Calibri" w:cs="Calibri" w:asciiTheme="minorAscii" w:hAnsiTheme="minorAscii" w:eastAsiaTheme="minorAscii" w:cstheme="minorAscii"/>
          <w:b w:val="1"/>
          <w:bCs w:val="1"/>
          <w:color w:val="auto"/>
          <w:sz w:val="24"/>
          <w:szCs w:val="24"/>
        </w:rPr>
      </w:pPr>
      <w:r w:rsidRPr="198DBA54" w:rsidR="00A86F72">
        <w:rPr>
          <w:rFonts w:ascii="Calibri" w:hAnsi="Calibri" w:eastAsia="Calibri" w:cs="Calibri" w:asciiTheme="minorAscii" w:hAnsiTheme="minorAscii" w:eastAsiaTheme="minorAscii" w:cstheme="minorAscii"/>
          <w:b w:val="1"/>
          <w:bCs w:val="1"/>
          <w:color w:val="auto"/>
          <w:sz w:val="24"/>
          <w:szCs w:val="24"/>
        </w:rPr>
        <w:t>Personal Assistant Tickets</w:t>
      </w:r>
    </w:p>
    <w:p w:rsidR="00A86F72" w:rsidP="198DBA54" w:rsidRDefault="00A86F72" w14:paraId="58D91DAB" w14:textId="5C9D446A">
      <w:pPr>
        <w:rPr>
          <w:rFonts w:ascii="Calibri" w:hAnsi="Calibri" w:eastAsia="Calibri" w:cs="Calibri" w:asciiTheme="minorAscii" w:hAnsiTheme="minorAscii" w:eastAsiaTheme="minorAscii" w:cstheme="minorAscii"/>
          <w:color w:val="4D5156"/>
          <w:sz w:val="24"/>
          <w:szCs w:val="24"/>
          <w:shd w:val="clear" w:color="auto" w:fill="FFFFFF"/>
        </w:rPr>
      </w:pPr>
      <w:r w:rsidRPr="198DBA54" w:rsidR="00A86F72">
        <w:rPr>
          <w:rFonts w:ascii="Calibri" w:hAnsi="Calibri" w:eastAsia="Calibri" w:cs="Calibri" w:asciiTheme="minorAscii" w:hAnsiTheme="minorAscii" w:eastAsiaTheme="minorAscii" w:cstheme="minorAscii"/>
          <w:sz w:val="24"/>
          <w:szCs w:val="24"/>
        </w:rPr>
        <w:t xml:space="preserve">We offer Personal Assistant tickets for attendees who require </w:t>
      </w:r>
      <w:r w:rsidRPr="198DBA54" w:rsidR="00A86F72">
        <w:rPr>
          <w:rFonts w:ascii="Calibri" w:hAnsi="Calibri" w:eastAsia="Calibri" w:cs="Calibri" w:asciiTheme="minorAscii" w:hAnsiTheme="minorAscii" w:eastAsiaTheme="minorAscii" w:cstheme="minorAscii"/>
          <w:sz w:val="24"/>
          <w:szCs w:val="24"/>
        </w:rPr>
        <w:t>assistance</w:t>
      </w:r>
      <w:r w:rsidRPr="198DBA54" w:rsidR="00A86F72">
        <w:rPr>
          <w:rFonts w:ascii="Calibri" w:hAnsi="Calibri" w:eastAsia="Calibri" w:cs="Calibri" w:asciiTheme="minorAscii" w:hAnsiTheme="minorAscii" w:eastAsiaTheme="minorAscii" w:cstheme="minorAscii"/>
          <w:sz w:val="24"/>
          <w:szCs w:val="24"/>
        </w:rPr>
        <w:t xml:space="preserve">, at no </w:t>
      </w:r>
      <w:r w:rsidRPr="198DBA54" w:rsidR="00A86F72">
        <w:rPr>
          <w:rFonts w:ascii="Calibri" w:hAnsi="Calibri" w:eastAsia="Calibri" w:cs="Calibri" w:asciiTheme="minorAscii" w:hAnsiTheme="minorAscii" w:eastAsiaTheme="minorAscii" w:cstheme="minorAscii"/>
          <w:sz w:val="24"/>
          <w:szCs w:val="24"/>
        </w:rPr>
        <w:t>additional</w:t>
      </w:r>
      <w:r w:rsidRPr="198DBA54" w:rsidR="00A86F72">
        <w:rPr>
          <w:rFonts w:ascii="Calibri" w:hAnsi="Calibri" w:eastAsia="Calibri" w:cs="Calibri" w:asciiTheme="minorAscii" w:hAnsiTheme="minorAscii" w:eastAsiaTheme="minorAscii" w:cstheme="minorAscii"/>
          <w:sz w:val="24"/>
          <w:szCs w:val="24"/>
        </w:rPr>
        <w:t xml:space="preserve"> cost. You will need to have </w:t>
      </w:r>
      <w:r w:rsidRPr="198DBA54" w:rsidR="00A86F72">
        <w:rPr>
          <w:rFonts w:ascii="Calibri" w:hAnsi="Calibri" w:eastAsia="Calibri" w:cs="Calibri" w:asciiTheme="minorAscii" w:hAnsiTheme="minorAscii" w:eastAsiaTheme="minorAscii" w:cstheme="minorAscii"/>
          <w:sz w:val="24"/>
          <w:szCs w:val="24"/>
        </w:rPr>
        <w:t>purchased</w:t>
      </w:r>
      <w:r w:rsidRPr="198DBA54" w:rsidR="00A86F72">
        <w:rPr>
          <w:rFonts w:ascii="Calibri" w:hAnsi="Calibri" w:eastAsia="Calibri" w:cs="Calibri" w:asciiTheme="minorAscii" w:hAnsiTheme="minorAscii" w:eastAsiaTheme="minorAscii" w:cstheme="minorAscii"/>
          <w:sz w:val="24"/>
          <w:szCs w:val="24"/>
        </w:rPr>
        <w:t xml:space="preserve"> a pass for the event before you can apply for a Personal Assistant ticket</w:t>
      </w:r>
      <w:r w:rsidRPr="198DBA54" w:rsidR="00A86F72">
        <w:rPr>
          <w:rFonts w:ascii="Calibri" w:hAnsi="Calibri" w:eastAsia="Calibri" w:cs="Calibri" w:asciiTheme="minorAscii" w:hAnsiTheme="minorAscii" w:eastAsiaTheme="minorAscii" w:cstheme="minorAscii"/>
          <w:sz w:val="24"/>
          <w:szCs w:val="24"/>
        </w:rPr>
        <w:t xml:space="preserve">. Please email </w:t>
      </w:r>
      <w:hyperlink r:id="R50b12bc1c8474ff7">
        <w:r w:rsidRPr="198DBA54" w:rsidR="0E452237">
          <w:rPr>
            <w:rStyle w:val="Hyperlink"/>
            <w:rFonts w:ascii="Calibri" w:hAnsi="Calibri" w:eastAsia="Calibri" w:cs="Calibri" w:asciiTheme="minorAscii" w:hAnsiTheme="minorAscii" w:eastAsiaTheme="minorAscii" w:cstheme="minorAscii"/>
            <w:sz w:val="24"/>
            <w:szCs w:val="24"/>
          </w:rPr>
          <w:t>Louiza</w:t>
        </w:r>
      </w:hyperlink>
      <w:r w:rsidRPr="198DBA54" w:rsidR="00A86F72">
        <w:rPr>
          <w:rFonts w:ascii="Calibri" w:hAnsi="Calibri" w:eastAsia="Calibri" w:cs="Calibri" w:asciiTheme="minorAscii" w:hAnsiTheme="minorAscii" w:eastAsiaTheme="minorAscii" w:cstheme="minorAscii"/>
          <w:b w:val="1"/>
          <w:bCs w:val="1"/>
          <w:color w:val="252E35"/>
          <w:sz w:val="24"/>
          <w:szCs w:val="24"/>
        </w:rPr>
        <w:t xml:space="preserve"> </w:t>
      </w:r>
      <w:r w:rsidRPr="198DBA54" w:rsidR="00A86F72">
        <w:rPr>
          <w:rFonts w:ascii="Calibri" w:hAnsi="Calibri" w:eastAsia="Calibri" w:cs="Calibri" w:asciiTheme="minorAscii" w:hAnsiTheme="minorAscii" w:eastAsiaTheme="minorAscii" w:cstheme="minorAscii"/>
          <w:color w:val="252E35"/>
          <w:sz w:val="24"/>
          <w:szCs w:val="24"/>
        </w:rPr>
        <w:t>with your supporting documentation and event pass booking information</w:t>
      </w:r>
      <w:r w:rsidRPr="198DBA54" w:rsidR="00A86F72">
        <w:rPr>
          <w:rFonts w:ascii="Calibri" w:hAnsi="Calibri" w:eastAsia="Calibri" w:cs="Calibri" w:asciiTheme="minorAscii" w:hAnsiTheme="minorAscii" w:eastAsiaTheme="minorAscii" w:cstheme="minorAscii"/>
          <w:color w:val="252E35"/>
          <w:sz w:val="24"/>
          <w:szCs w:val="24"/>
        </w:rPr>
        <w:t xml:space="preserve">.  </w:t>
      </w:r>
    </w:p>
    <w:p w:rsidR="00A86F72" w:rsidP="198DBA54" w:rsidRDefault="00A86F72" w14:paraId="1C5406DC" w14:textId="77777777">
      <w:pPr>
        <w:rPr>
          <w:rFonts w:ascii="Calibri" w:hAnsi="Calibri" w:eastAsia="Calibri" w:cs="Calibri" w:asciiTheme="minorAscii" w:hAnsiTheme="minorAscii" w:eastAsiaTheme="minorAscii" w:cstheme="minorAscii"/>
          <w:sz w:val="24"/>
          <w:szCs w:val="24"/>
        </w:rPr>
      </w:pPr>
      <w:r w:rsidRPr="198DBA54" w:rsidR="00A86F72">
        <w:rPr>
          <w:rFonts w:ascii="Calibri" w:hAnsi="Calibri" w:eastAsia="Calibri" w:cs="Calibri" w:asciiTheme="minorAscii" w:hAnsiTheme="minorAscii" w:eastAsiaTheme="minorAscii" w:cstheme="minorAscii"/>
          <w:sz w:val="24"/>
          <w:szCs w:val="24"/>
        </w:rPr>
        <w:t xml:space="preserve">Please make sure you provide one of the below documentations to support your PA request: </w:t>
      </w:r>
    </w:p>
    <w:p w:rsidR="00A86F72" w:rsidP="198DBA54" w:rsidRDefault="00A86F72" w14:paraId="5E97E250" w14:textId="77777777">
      <w:pPr>
        <w:rPr>
          <w:rFonts w:ascii="Calibri" w:hAnsi="Calibri" w:eastAsia="Calibri" w:cs="Calibri" w:asciiTheme="minorAscii" w:hAnsiTheme="minorAscii" w:eastAsiaTheme="minorAscii" w:cstheme="minorAscii"/>
          <w:sz w:val="24"/>
          <w:szCs w:val="24"/>
        </w:rPr>
      </w:pPr>
      <w:r w:rsidRPr="198DBA54" w:rsidR="00A86F72">
        <w:rPr>
          <w:rFonts w:ascii="Calibri" w:hAnsi="Calibri" w:eastAsia="Calibri" w:cs="Calibri" w:asciiTheme="minorAscii" w:hAnsiTheme="minorAscii" w:eastAsiaTheme="minorAscii" w:cstheme="minorAscii"/>
          <w:sz w:val="24"/>
          <w:szCs w:val="24"/>
        </w:rPr>
        <w:t xml:space="preserve">• Copy of DLA, PIP or Adult Disability Payment entitlement letter </w:t>
      </w:r>
    </w:p>
    <w:p w:rsidR="00A86F72" w:rsidP="198DBA54" w:rsidRDefault="00A86F72" w14:paraId="03D20057" w14:textId="77777777">
      <w:pPr>
        <w:rPr>
          <w:rFonts w:ascii="Calibri" w:hAnsi="Calibri" w:eastAsia="Calibri" w:cs="Calibri" w:asciiTheme="minorAscii" w:hAnsiTheme="minorAscii" w:eastAsiaTheme="minorAscii" w:cstheme="minorAscii"/>
          <w:sz w:val="24"/>
          <w:szCs w:val="24"/>
        </w:rPr>
      </w:pPr>
      <w:r w:rsidRPr="198DBA54" w:rsidR="00A86F72">
        <w:rPr>
          <w:rFonts w:ascii="Calibri" w:hAnsi="Calibri" w:eastAsia="Calibri" w:cs="Calibri" w:asciiTheme="minorAscii" w:hAnsiTheme="minorAscii" w:eastAsiaTheme="minorAscii" w:cstheme="minorAscii"/>
          <w:sz w:val="24"/>
          <w:szCs w:val="24"/>
        </w:rPr>
        <w:t xml:space="preserve">• Evidence of registered severely sight impaired (blind) </w:t>
      </w:r>
    </w:p>
    <w:p w:rsidR="00A86F72" w:rsidP="198DBA54" w:rsidRDefault="00A86F72" w14:paraId="2A63C4F3" w14:textId="77777777">
      <w:pPr>
        <w:rPr>
          <w:rFonts w:ascii="Calibri" w:hAnsi="Calibri" w:eastAsia="Calibri" w:cs="Calibri" w:asciiTheme="minorAscii" w:hAnsiTheme="minorAscii" w:eastAsiaTheme="minorAscii" w:cstheme="minorAscii"/>
          <w:sz w:val="24"/>
          <w:szCs w:val="24"/>
        </w:rPr>
      </w:pPr>
      <w:r w:rsidRPr="198DBA54" w:rsidR="00A86F72">
        <w:rPr>
          <w:rFonts w:ascii="Calibri" w:hAnsi="Calibri" w:eastAsia="Calibri" w:cs="Calibri" w:asciiTheme="minorAscii" w:hAnsiTheme="minorAscii" w:eastAsiaTheme="minorAscii" w:cstheme="minorAscii"/>
          <w:sz w:val="24"/>
          <w:szCs w:val="24"/>
        </w:rPr>
        <w:t xml:space="preserve">• </w:t>
      </w:r>
      <w:r w:rsidRPr="198DBA54" w:rsidR="00A86F72">
        <w:rPr>
          <w:rFonts w:ascii="Calibri" w:hAnsi="Calibri" w:eastAsia="Calibri" w:cs="Calibri" w:asciiTheme="minorAscii" w:hAnsiTheme="minorAscii" w:eastAsiaTheme="minorAscii" w:cstheme="minorAscii"/>
          <w:sz w:val="24"/>
          <w:szCs w:val="24"/>
        </w:rPr>
        <w:t>CredAbility</w:t>
      </w:r>
      <w:r w:rsidRPr="198DBA54" w:rsidR="00A86F72">
        <w:rPr>
          <w:rFonts w:ascii="Calibri" w:hAnsi="Calibri" w:eastAsia="Calibri" w:cs="Calibri" w:asciiTheme="minorAscii" w:hAnsiTheme="minorAscii" w:eastAsiaTheme="minorAscii" w:cstheme="minorAscii"/>
          <w:sz w:val="24"/>
          <w:szCs w:val="24"/>
        </w:rPr>
        <w:t xml:space="preserve"> Access Card (with +1 icon) </w:t>
      </w:r>
    </w:p>
    <w:p w:rsidR="00A86F72" w:rsidP="198DBA54" w:rsidRDefault="00A86F72" w14:paraId="508772B9" w14:textId="77777777">
      <w:pPr>
        <w:rPr>
          <w:rFonts w:ascii="Calibri" w:hAnsi="Calibri" w:eastAsia="Calibri" w:cs="Calibri" w:asciiTheme="minorAscii" w:hAnsiTheme="minorAscii" w:eastAsiaTheme="minorAscii" w:cstheme="minorAscii"/>
          <w:sz w:val="24"/>
          <w:szCs w:val="24"/>
        </w:rPr>
      </w:pPr>
      <w:r w:rsidRPr="198DBA54" w:rsidR="00A86F72">
        <w:rPr>
          <w:rFonts w:ascii="Calibri" w:hAnsi="Calibri" w:eastAsia="Calibri" w:cs="Calibri" w:asciiTheme="minorAscii" w:hAnsiTheme="minorAscii" w:eastAsiaTheme="minorAscii" w:cstheme="minorAscii"/>
          <w:sz w:val="24"/>
          <w:szCs w:val="24"/>
        </w:rPr>
        <w:t xml:space="preserve">• Copy of Attendance Allowance letter </w:t>
      </w:r>
    </w:p>
    <w:p w:rsidR="00A86F72" w:rsidP="198DBA54" w:rsidRDefault="00A86F72" w14:paraId="7748F1E1" w14:textId="77777777">
      <w:pPr>
        <w:rPr>
          <w:rFonts w:ascii="Calibri" w:hAnsi="Calibri" w:eastAsia="Calibri" w:cs="Calibri" w:asciiTheme="minorAscii" w:hAnsiTheme="minorAscii" w:eastAsiaTheme="minorAscii" w:cstheme="minorAscii"/>
          <w:sz w:val="24"/>
          <w:szCs w:val="24"/>
        </w:rPr>
      </w:pPr>
      <w:r w:rsidRPr="198DBA54" w:rsidR="00A86F72">
        <w:rPr>
          <w:rFonts w:ascii="Calibri" w:hAnsi="Calibri" w:eastAsia="Calibri" w:cs="Calibri" w:asciiTheme="minorAscii" w:hAnsiTheme="minorAscii" w:eastAsiaTheme="minorAscii" w:cstheme="minorAscii"/>
          <w:sz w:val="24"/>
          <w:szCs w:val="24"/>
        </w:rPr>
        <w:t xml:space="preserve">• Recognised Assistance Dog ID card </w:t>
      </w:r>
    </w:p>
    <w:p w:rsidR="00A86F72" w:rsidP="198DBA54" w:rsidRDefault="00A86F72" w14:paraId="44743A4D" w14:textId="77777777">
      <w:pPr>
        <w:rPr>
          <w:rFonts w:ascii="Calibri" w:hAnsi="Calibri" w:eastAsia="Calibri" w:cs="Calibri" w:asciiTheme="minorAscii" w:hAnsiTheme="minorAscii" w:eastAsiaTheme="minorAscii" w:cstheme="minorAscii"/>
          <w:sz w:val="24"/>
          <w:szCs w:val="24"/>
        </w:rPr>
      </w:pPr>
      <w:r w:rsidRPr="198DBA54" w:rsidR="00A86F72">
        <w:rPr>
          <w:rFonts w:ascii="Calibri" w:hAnsi="Calibri" w:eastAsia="Calibri" w:cs="Calibri" w:asciiTheme="minorAscii" w:hAnsiTheme="minorAscii" w:eastAsiaTheme="minorAscii" w:cstheme="minorAscii"/>
          <w:sz w:val="24"/>
          <w:szCs w:val="24"/>
        </w:rPr>
        <w:t xml:space="preserve">• A current and valid blue badge </w:t>
      </w:r>
    </w:p>
    <w:p w:rsidRPr="00EA609E" w:rsidR="00A86F72" w:rsidP="198DBA54" w:rsidRDefault="00A86F72" w14:paraId="39ED75AA" w14:textId="77777777">
      <w:pPr>
        <w:rPr>
          <w:rFonts w:ascii="Calibri" w:hAnsi="Calibri" w:eastAsia="Calibri" w:cs="Calibri" w:asciiTheme="minorAscii" w:hAnsiTheme="minorAscii" w:eastAsiaTheme="minorAscii" w:cstheme="minorAscii"/>
          <w:sz w:val="24"/>
          <w:szCs w:val="24"/>
        </w:rPr>
      </w:pPr>
      <w:r w:rsidRPr="198DBA54" w:rsidR="00A86F72">
        <w:rPr>
          <w:rFonts w:ascii="Calibri" w:hAnsi="Calibri" w:eastAsia="Calibri" w:cs="Calibri" w:asciiTheme="minorAscii" w:hAnsiTheme="minorAscii" w:eastAsiaTheme="minorAscii" w:cstheme="minorAscii"/>
          <w:sz w:val="24"/>
          <w:szCs w:val="24"/>
        </w:rPr>
        <w:t>• Any other relevant documentation</w:t>
      </w:r>
    </w:p>
    <w:p w:rsidRPr="00F8573D" w:rsidR="00A86F72" w:rsidP="198DBA54" w:rsidRDefault="00A86F72" w14:paraId="65C7BE7E" w14:textId="77777777">
      <w:pPr>
        <w:pStyle w:val="ListParagraph"/>
        <w:rPr>
          <w:rFonts w:ascii="Calibri" w:hAnsi="Calibri" w:eastAsia="Calibri" w:cs="Calibri" w:asciiTheme="minorAscii" w:hAnsiTheme="minorAscii" w:eastAsiaTheme="minorAscii" w:cstheme="minorAscii"/>
          <w:sz w:val="24"/>
          <w:szCs w:val="24"/>
        </w:rPr>
      </w:pPr>
    </w:p>
    <w:p w:rsidRPr="0021592D" w:rsidR="00A86F72" w:rsidP="198DBA54" w:rsidRDefault="00A86F72" w14:paraId="3AE3C968" w14:textId="77777777">
      <w:pPr>
        <w:pStyle w:val="ListParagraph"/>
        <w:numPr>
          <w:ilvl w:val="0"/>
          <w:numId w:val="1"/>
        </w:numPr>
        <w:rPr>
          <w:rStyle w:val="Strong"/>
          <w:rFonts w:ascii="Calibri" w:hAnsi="Calibri" w:eastAsia="Calibri" w:cs="Calibri" w:asciiTheme="minorAscii" w:hAnsiTheme="minorAscii" w:eastAsiaTheme="minorAscii" w:cstheme="minorAscii"/>
          <w:sz w:val="24"/>
          <w:szCs w:val="24"/>
        </w:rPr>
      </w:pPr>
      <w:r w:rsidRPr="198DBA54" w:rsidR="00A86F72">
        <w:rPr>
          <w:rStyle w:val="Strong"/>
          <w:rFonts w:ascii="Calibri" w:hAnsi="Calibri" w:eastAsia="Calibri" w:cs="Calibri" w:asciiTheme="minorAscii" w:hAnsiTheme="minorAscii" w:eastAsiaTheme="minorAscii" w:cstheme="minorAscii"/>
          <w:color w:val="252E35"/>
          <w:sz w:val="24"/>
          <w:szCs w:val="24"/>
          <w:bdr w:val="none" w:color="auto" w:sz="0" w:space="0" w:frame="1"/>
        </w:rPr>
        <w:t>Assistance Dogs</w:t>
      </w:r>
    </w:p>
    <w:p w:rsidRPr="00FF0470" w:rsidR="0021592D" w:rsidP="198DBA54" w:rsidRDefault="00673A6A" w14:paraId="1E6D22BA" w14:textId="047209C5">
      <w:pPr>
        <w:ind w:left="360"/>
        <w:rPr>
          <w:rFonts w:ascii="Calibri" w:hAnsi="Calibri" w:eastAsia="Calibri" w:cs="Calibri" w:asciiTheme="minorAscii" w:hAnsiTheme="minorAscii" w:eastAsiaTheme="minorAscii" w:cstheme="minorAscii"/>
          <w:b w:val="1"/>
          <w:bCs w:val="1"/>
          <w:sz w:val="24"/>
          <w:szCs w:val="24"/>
        </w:rPr>
      </w:pPr>
      <w:r w:rsidRPr="198DBA54" w:rsidR="00673A6A">
        <w:rPr>
          <w:rFonts w:ascii="Calibri" w:hAnsi="Calibri" w:eastAsia="Calibri" w:cs="Calibri" w:asciiTheme="minorAscii" w:hAnsiTheme="minorAscii" w:eastAsiaTheme="minorAscii" w:cstheme="minorAscii"/>
          <w:sz w:val="24"/>
          <w:szCs w:val="24"/>
        </w:rPr>
        <w:t xml:space="preserve">Service animals are welcome in the hotel venue. </w:t>
      </w:r>
      <w:r w:rsidRPr="198DBA54" w:rsidR="0021592D">
        <w:rPr>
          <w:rFonts w:ascii="Calibri" w:hAnsi="Calibri" w:eastAsia="Calibri" w:cs="Calibri" w:asciiTheme="minorAscii" w:hAnsiTheme="minorAscii" w:eastAsiaTheme="minorAscii" w:cstheme="minorAscii"/>
          <w:sz w:val="24"/>
          <w:szCs w:val="24"/>
        </w:rPr>
        <w:t>Assistance</w:t>
      </w:r>
      <w:r w:rsidRPr="198DBA54" w:rsidR="0021592D">
        <w:rPr>
          <w:rFonts w:ascii="Calibri" w:hAnsi="Calibri" w:eastAsia="Calibri" w:cs="Calibri" w:asciiTheme="minorAscii" w:hAnsiTheme="minorAscii" w:eastAsiaTheme="minorAscii" w:cstheme="minorAscii"/>
          <w:sz w:val="24"/>
          <w:szCs w:val="24"/>
        </w:rPr>
        <w:t xml:space="preserve"> dogs can be catered for with bowls of water.</w:t>
      </w:r>
    </w:p>
    <w:p w:rsidRPr="0021592D" w:rsidR="0021592D" w:rsidP="198DBA54" w:rsidRDefault="0021592D" w14:paraId="37BE3C3A" w14:textId="77777777">
      <w:pPr>
        <w:rPr>
          <w:rStyle w:val="Strong"/>
          <w:rFonts w:ascii="Calibri" w:hAnsi="Calibri" w:eastAsia="Calibri" w:cs="Calibri" w:asciiTheme="minorAscii" w:hAnsiTheme="minorAscii" w:eastAsiaTheme="minorAscii" w:cstheme="minorAscii"/>
          <w:sz w:val="24"/>
          <w:szCs w:val="24"/>
        </w:rPr>
      </w:pPr>
    </w:p>
    <w:p w:rsidRPr="00B07BE6" w:rsidR="00A86F72" w:rsidP="198DBA54" w:rsidRDefault="00A86F72" w14:paraId="0A567EC7" w14:textId="77777777">
      <w:pPr>
        <w:rPr>
          <w:rFonts w:ascii="Calibri" w:hAnsi="Calibri" w:eastAsia="Calibri" w:cs="Calibri" w:asciiTheme="minorAscii" w:hAnsiTheme="minorAscii" w:eastAsiaTheme="minorAscii" w:cstheme="minorAscii"/>
          <w:b w:val="1"/>
          <w:bCs w:val="1"/>
          <w:sz w:val="24"/>
          <w:szCs w:val="24"/>
        </w:rPr>
      </w:pPr>
    </w:p>
    <w:p w:rsidR="007D5FB2" w:rsidP="198DBA54" w:rsidRDefault="007D5FB2" w14:paraId="36ACE2CA" w14:textId="77777777">
      <w:pPr>
        <w:rPr>
          <w:rFonts w:ascii="Calibri" w:hAnsi="Calibri" w:eastAsia="Calibri" w:cs="Calibri" w:asciiTheme="minorAscii" w:hAnsiTheme="minorAscii" w:eastAsiaTheme="minorAscii" w:cstheme="minorAscii"/>
          <w:sz w:val="24"/>
          <w:szCs w:val="24"/>
        </w:rPr>
      </w:pPr>
    </w:p>
    <w:sectPr w:rsidR="007D5FB2" w:rsidSect="006D2378">
      <w:footerReference w:type="even" r:id="rId7"/>
      <w:footerReference w:type="default" r:id="rId8"/>
      <w:footerReference w:type="first" r:id="rId9"/>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C4248" w:rsidP="00572A3E" w:rsidRDefault="001C4248" w14:paraId="0FE5200D" w14:textId="77777777">
      <w:pPr>
        <w:spacing w:after="0" w:line="240" w:lineRule="auto"/>
      </w:pPr>
      <w:r>
        <w:separator/>
      </w:r>
    </w:p>
  </w:endnote>
  <w:endnote w:type="continuationSeparator" w:id="0">
    <w:p w:rsidR="001C4248" w:rsidP="00572A3E" w:rsidRDefault="001C4248" w14:paraId="210F330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du wp14">
  <w:p w:rsidR="00572A3E" w:rsidRDefault="00572A3E" w14:paraId="381327C8" w14:textId="1BB95789">
    <w:pPr>
      <w:pStyle w:val="Footer"/>
    </w:pPr>
    <w:r>
      <w:rPr>
        <w:noProof/>
        <w14:ligatures w14:val="standardContextual"/>
      </w:rPr>
      <mc:AlternateContent>
        <mc:Choice Requires="wps">
          <w:drawing>
            <wp:anchor distT="0" distB="0" distL="0" distR="0" simplePos="0" relativeHeight="251659264" behindDoc="0" locked="0" layoutInCell="1" allowOverlap="1" wp14:anchorId="305FF5B7" wp14:editId="6EC49143">
              <wp:simplePos x="635" y="635"/>
              <wp:positionH relativeFrom="page">
                <wp:align>left</wp:align>
              </wp:positionH>
              <wp:positionV relativeFrom="page">
                <wp:align>bottom</wp:align>
              </wp:positionV>
              <wp:extent cx="443865" cy="443865"/>
              <wp:effectExtent l="0" t="0" r="9525" b="0"/>
              <wp:wrapNone/>
              <wp:docPr id="1158236841" name="Text Box 2"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572A3E" w:rsidR="00572A3E" w:rsidP="00572A3E" w:rsidRDefault="00572A3E" w14:paraId="11C7016C" w14:textId="1A8E3812">
                          <w:pPr>
                            <w:spacing w:after="0"/>
                            <w:rPr>
                              <w:rFonts w:ascii="Rockwell" w:hAnsi="Rockwell" w:eastAsia="Rockwell" w:cs="Rockwell"/>
                              <w:noProof/>
                              <w:color w:val="0078D7"/>
                              <w:sz w:val="18"/>
                              <w:szCs w:val="18"/>
                            </w:rPr>
                          </w:pPr>
                          <w:r w:rsidRPr="00572A3E">
                            <w:rPr>
                              <w:rFonts w:ascii="Rockwell" w:hAnsi="Rockwell" w:eastAsia="Rockwell" w:cs="Rockwell"/>
                              <w:noProof/>
                              <w:color w:val="0078D7"/>
                              <w:sz w:val="18"/>
                              <w:szCs w:val="18"/>
                            </w:rPr>
                            <w:t>Information 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05FF5B7">
              <v:stroke joinstyle="miter"/>
              <v:path gradientshapeok="t" o:connecttype="rect"/>
            </v:shapetype>
            <v:shape id="Text Box 2"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alt="Information Classification: Gener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v:fill o:detectmouseclick="t"/>
              <v:textbox style="mso-fit-shape-to-text:t" inset="20pt,0,0,15pt">
                <w:txbxContent>
                  <w:p w:rsidRPr="00572A3E" w:rsidR="00572A3E" w:rsidP="00572A3E" w:rsidRDefault="00572A3E" w14:paraId="11C7016C" w14:textId="1A8E3812">
                    <w:pPr>
                      <w:spacing w:after="0"/>
                      <w:rPr>
                        <w:rFonts w:ascii="Rockwell" w:hAnsi="Rockwell" w:eastAsia="Rockwell" w:cs="Rockwell"/>
                        <w:noProof/>
                        <w:color w:val="0078D7"/>
                        <w:sz w:val="18"/>
                        <w:szCs w:val="18"/>
                      </w:rPr>
                    </w:pPr>
                    <w:r w:rsidRPr="00572A3E">
                      <w:rPr>
                        <w:rFonts w:ascii="Rockwell" w:hAnsi="Rockwell" w:eastAsia="Rockwell" w:cs="Rockwell"/>
                        <w:noProof/>
                        <w:color w:val="0078D7"/>
                        <w:sz w:val="18"/>
                        <w:szCs w:val="18"/>
                      </w:rPr>
                      <w:t>Information Classification: 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du wp14">
  <w:p w:rsidR="00572A3E" w:rsidRDefault="00572A3E" w14:paraId="14D7AF0A" w14:textId="2284D6A9">
    <w:pPr>
      <w:pStyle w:val="Footer"/>
    </w:pPr>
    <w:r>
      <w:rPr>
        <w:noProof/>
        <w14:ligatures w14:val="standardContextual"/>
      </w:rPr>
      <mc:AlternateContent>
        <mc:Choice Requires="wps">
          <w:drawing>
            <wp:anchor distT="0" distB="0" distL="0" distR="0" simplePos="0" relativeHeight="251660288" behindDoc="0" locked="0" layoutInCell="1" allowOverlap="1" wp14:anchorId="5D2BC7CB" wp14:editId="63B3041A">
              <wp:simplePos x="457200" y="10065224"/>
              <wp:positionH relativeFrom="page">
                <wp:align>left</wp:align>
              </wp:positionH>
              <wp:positionV relativeFrom="page">
                <wp:align>bottom</wp:align>
              </wp:positionV>
              <wp:extent cx="443865" cy="443865"/>
              <wp:effectExtent l="0" t="0" r="9525" b="0"/>
              <wp:wrapNone/>
              <wp:docPr id="1061674920" name="Text Box 3"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572A3E" w:rsidR="00572A3E" w:rsidP="00572A3E" w:rsidRDefault="00572A3E" w14:paraId="57A5E4B3" w14:textId="124383DE">
                          <w:pPr>
                            <w:spacing w:after="0"/>
                            <w:rPr>
                              <w:rFonts w:ascii="Rockwell" w:hAnsi="Rockwell" w:eastAsia="Rockwell" w:cs="Rockwell"/>
                              <w:noProof/>
                              <w:color w:val="0078D7"/>
                              <w:sz w:val="18"/>
                              <w:szCs w:val="18"/>
                            </w:rPr>
                          </w:pPr>
                          <w:r w:rsidRPr="00572A3E">
                            <w:rPr>
                              <w:rFonts w:ascii="Rockwell" w:hAnsi="Rockwell" w:eastAsia="Rockwell" w:cs="Rockwell"/>
                              <w:noProof/>
                              <w:color w:val="0078D7"/>
                              <w:sz w:val="18"/>
                              <w:szCs w:val="18"/>
                            </w:rPr>
                            <w:t>Information 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5D2BC7CB">
              <v:stroke joinstyle="miter"/>
              <v:path gradientshapeok="t" o:connecttype="rect"/>
            </v:shapetype>
            <v:shape id="Text Box 3" style="position:absolute;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alt="Information Classification: Gener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v:fill o:detectmouseclick="t"/>
              <v:textbox style="mso-fit-shape-to-text:t" inset="20pt,0,0,15pt">
                <w:txbxContent>
                  <w:p w:rsidRPr="00572A3E" w:rsidR="00572A3E" w:rsidP="00572A3E" w:rsidRDefault="00572A3E" w14:paraId="57A5E4B3" w14:textId="124383DE">
                    <w:pPr>
                      <w:spacing w:after="0"/>
                      <w:rPr>
                        <w:rFonts w:ascii="Rockwell" w:hAnsi="Rockwell" w:eastAsia="Rockwell" w:cs="Rockwell"/>
                        <w:noProof/>
                        <w:color w:val="0078D7"/>
                        <w:sz w:val="18"/>
                        <w:szCs w:val="18"/>
                      </w:rPr>
                    </w:pPr>
                    <w:r w:rsidRPr="00572A3E">
                      <w:rPr>
                        <w:rFonts w:ascii="Rockwell" w:hAnsi="Rockwell" w:eastAsia="Rockwell" w:cs="Rockwell"/>
                        <w:noProof/>
                        <w:color w:val="0078D7"/>
                        <w:sz w:val="18"/>
                        <w:szCs w:val="18"/>
                      </w:rPr>
                      <w:t>Information Classification: General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du wp14">
  <w:p w:rsidR="00572A3E" w:rsidRDefault="00572A3E" w14:paraId="398441BC" w14:textId="19CCB6B3">
    <w:pPr>
      <w:pStyle w:val="Footer"/>
    </w:pPr>
    <w:r>
      <w:rPr>
        <w:noProof/>
        <w14:ligatures w14:val="standardContextual"/>
      </w:rPr>
      <mc:AlternateContent>
        <mc:Choice Requires="wps">
          <w:drawing>
            <wp:anchor distT="0" distB="0" distL="0" distR="0" simplePos="0" relativeHeight="251658240" behindDoc="0" locked="0" layoutInCell="1" allowOverlap="1" wp14:anchorId="5D89B68F" wp14:editId="503DD883">
              <wp:simplePos x="635" y="635"/>
              <wp:positionH relativeFrom="page">
                <wp:align>left</wp:align>
              </wp:positionH>
              <wp:positionV relativeFrom="page">
                <wp:align>bottom</wp:align>
              </wp:positionV>
              <wp:extent cx="443865" cy="443865"/>
              <wp:effectExtent l="0" t="0" r="9525" b="0"/>
              <wp:wrapNone/>
              <wp:docPr id="850009237" name="Text Box 1"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572A3E" w:rsidR="00572A3E" w:rsidP="00572A3E" w:rsidRDefault="00572A3E" w14:paraId="76E2A2CE" w14:textId="6F8CBAFC">
                          <w:pPr>
                            <w:spacing w:after="0"/>
                            <w:rPr>
                              <w:rFonts w:ascii="Rockwell" w:hAnsi="Rockwell" w:eastAsia="Rockwell" w:cs="Rockwell"/>
                              <w:noProof/>
                              <w:color w:val="0078D7"/>
                              <w:sz w:val="18"/>
                              <w:szCs w:val="18"/>
                            </w:rPr>
                          </w:pPr>
                          <w:r w:rsidRPr="00572A3E">
                            <w:rPr>
                              <w:rFonts w:ascii="Rockwell" w:hAnsi="Rockwell" w:eastAsia="Rockwell" w:cs="Rockwell"/>
                              <w:noProof/>
                              <w:color w:val="0078D7"/>
                              <w:sz w:val="18"/>
                              <w:szCs w:val="18"/>
                            </w:rPr>
                            <w:t>Information 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5D89B68F">
              <v:stroke joinstyle="miter"/>
              <v:path gradientshapeok="t" o:connecttype="rect"/>
            </v:shapetype>
            <v:shape id="Text Box 1"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alt="Information Classification: Gener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v:fill o:detectmouseclick="t"/>
              <v:textbox style="mso-fit-shape-to-text:t" inset="20pt,0,0,15pt">
                <w:txbxContent>
                  <w:p w:rsidRPr="00572A3E" w:rsidR="00572A3E" w:rsidP="00572A3E" w:rsidRDefault="00572A3E" w14:paraId="76E2A2CE" w14:textId="6F8CBAFC">
                    <w:pPr>
                      <w:spacing w:after="0"/>
                      <w:rPr>
                        <w:rFonts w:ascii="Rockwell" w:hAnsi="Rockwell" w:eastAsia="Rockwell" w:cs="Rockwell"/>
                        <w:noProof/>
                        <w:color w:val="0078D7"/>
                        <w:sz w:val="18"/>
                        <w:szCs w:val="18"/>
                      </w:rPr>
                    </w:pPr>
                    <w:r w:rsidRPr="00572A3E">
                      <w:rPr>
                        <w:rFonts w:ascii="Rockwell" w:hAnsi="Rockwell" w:eastAsia="Rockwell" w:cs="Rockwell"/>
                        <w:noProof/>
                        <w:color w:val="0078D7"/>
                        <w:sz w:val="18"/>
                        <w:szCs w:val="18"/>
                      </w:rPr>
                      <w:t>Information Classification: 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C4248" w:rsidP="00572A3E" w:rsidRDefault="001C4248" w14:paraId="7B4D6897" w14:textId="77777777">
      <w:pPr>
        <w:spacing w:after="0" w:line="240" w:lineRule="auto"/>
      </w:pPr>
      <w:r>
        <w:separator/>
      </w:r>
    </w:p>
  </w:footnote>
  <w:footnote w:type="continuationSeparator" w:id="0">
    <w:p w:rsidR="001C4248" w:rsidP="00572A3E" w:rsidRDefault="001C4248" w14:paraId="4FF944D0"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1">
    <w:nsid w:val="2962bfb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23E823CF"/>
    <w:multiLevelType w:val="hybridMultilevel"/>
    <w:tmpl w:val="05E468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2">
    <w:abstractNumId w:val="1"/>
  </w:num>
  <w:num w:numId="1" w16cid:durableId="2000689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F72"/>
    <w:rsid w:val="000662C8"/>
    <w:rsid w:val="000934BF"/>
    <w:rsid w:val="00127733"/>
    <w:rsid w:val="001A0122"/>
    <w:rsid w:val="001C4248"/>
    <w:rsid w:val="0021592D"/>
    <w:rsid w:val="00321AF9"/>
    <w:rsid w:val="003567D0"/>
    <w:rsid w:val="003B027B"/>
    <w:rsid w:val="00443D40"/>
    <w:rsid w:val="00572A3E"/>
    <w:rsid w:val="00673A6A"/>
    <w:rsid w:val="006D2378"/>
    <w:rsid w:val="006D7986"/>
    <w:rsid w:val="007D5FB2"/>
    <w:rsid w:val="00814436"/>
    <w:rsid w:val="00837E4E"/>
    <w:rsid w:val="008A2A31"/>
    <w:rsid w:val="00A21A86"/>
    <w:rsid w:val="00A704A6"/>
    <w:rsid w:val="00A86F72"/>
    <w:rsid w:val="00AC2BCB"/>
    <w:rsid w:val="00B6729D"/>
    <w:rsid w:val="00B7393A"/>
    <w:rsid w:val="00D52B51"/>
    <w:rsid w:val="00DCE747"/>
    <w:rsid w:val="00E230B9"/>
    <w:rsid w:val="00EE61FB"/>
    <w:rsid w:val="00FF0470"/>
    <w:rsid w:val="042B15A7"/>
    <w:rsid w:val="0602A982"/>
    <w:rsid w:val="08C27498"/>
    <w:rsid w:val="0A66E06C"/>
    <w:rsid w:val="0E452237"/>
    <w:rsid w:val="0FD020C9"/>
    <w:rsid w:val="114005AE"/>
    <w:rsid w:val="134D17BC"/>
    <w:rsid w:val="140CC69C"/>
    <w:rsid w:val="16216C64"/>
    <w:rsid w:val="169F48D3"/>
    <w:rsid w:val="19856A98"/>
    <w:rsid w:val="198DBA54"/>
    <w:rsid w:val="1A7D6837"/>
    <w:rsid w:val="1B5E92DC"/>
    <w:rsid w:val="1F8C8B70"/>
    <w:rsid w:val="21CE63F0"/>
    <w:rsid w:val="2A314A66"/>
    <w:rsid w:val="2C4D5904"/>
    <w:rsid w:val="2D5AC385"/>
    <w:rsid w:val="2DDD2EE5"/>
    <w:rsid w:val="31A2EF0C"/>
    <w:rsid w:val="35A3C51E"/>
    <w:rsid w:val="3790E65B"/>
    <w:rsid w:val="3820785E"/>
    <w:rsid w:val="3AADB5FE"/>
    <w:rsid w:val="3BED5DBC"/>
    <w:rsid w:val="3FA1525B"/>
    <w:rsid w:val="3FB17EEC"/>
    <w:rsid w:val="40981BFC"/>
    <w:rsid w:val="42205E86"/>
    <w:rsid w:val="42B1E424"/>
    <w:rsid w:val="449F517B"/>
    <w:rsid w:val="4764830E"/>
    <w:rsid w:val="4D2DFBE2"/>
    <w:rsid w:val="51514570"/>
    <w:rsid w:val="5203ECBD"/>
    <w:rsid w:val="527F435E"/>
    <w:rsid w:val="5402AD21"/>
    <w:rsid w:val="54D004E1"/>
    <w:rsid w:val="56C16B6E"/>
    <w:rsid w:val="59D95CDE"/>
    <w:rsid w:val="5BD19CE5"/>
    <w:rsid w:val="5C579B6E"/>
    <w:rsid w:val="5C825E4C"/>
    <w:rsid w:val="61406A36"/>
    <w:rsid w:val="64EB9B55"/>
    <w:rsid w:val="64F4F98D"/>
    <w:rsid w:val="65012AA7"/>
    <w:rsid w:val="6625AEC6"/>
    <w:rsid w:val="675B25DD"/>
    <w:rsid w:val="6DB87897"/>
    <w:rsid w:val="70832521"/>
    <w:rsid w:val="73DF2B91"/>
    <w:rsid w:val="7B767F26"/>
    <w:rsid w:val="7B8AB387"/>
    <w:rsid w:val="7EBB3847"/>
    <w:rsid w:val="7F31B6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6556A"/>
  <w15:chartTrackingRefBased/>
  <w15:docId w15:val="{A50E6352-42AD-4B12-96C5-B9BC1DDFE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86F72"/>
    <w:pPr>
      <w:spacing w:after="200" w:line="276" w:lineRule="auto"/>
    </w:pPr>
    <w:rPr>
      <w:rFonts w:ascii="Arial" w:hAnsi="Arial" w:cs="Arial"/>
      <w:kern w:val="0"/>
      <w:sz w:val="24"/>
      <w14:ligatures w14:val="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A86F72"/>
    <w:pPr>
      <w:spacing w:before="100" w:beforeAutospacing="1" w:after="100" w:afterAutospacing="1" w:line="240" w:lineRule="auto"/>
    </w:pPr>
    <w:rPr>
      <w:rFonts w:ascii="Times New Roman" w:hAnsi="Times New Roman" w:eastAsia="Times New Roman" w:cs="Times New Roman"/>
      <w:szCs w:val="24"/>
      <w:lang w:eastAsia="en-GB"/>
    </w:rPr>
  </w:style>
  <w:style w:type="character" w:styleId="Hyperlink">
    <w:name w:val="Hyperlink"/>
    <w:basedOn w:val="DefaultParagraphFont"/>
    <w:uiPriority w:val="99"/>
    <w:unhideWhenUsed/>
    <w:rsid w:val="00A86F72"/>
    <w:rPr>
      <w:color w:val="0000FF"/>
      <w:u w:val="single"/>
    </w:rPr>
  </w:style>
  <w:style w:type="character" w:styleId="Strong">
    <w:name w:val="Strong"/>
    <w:basedOn w:val="DefaultParagraphFont"/>
    <w:uiPriority w:val="22"/>
    <w:qFormat/>
    <w:rsid w:val="00A86F72"/>
    <w:rPr>
      <w:b/>
      <w:bCs/>
    </w:rPr>
  </w:style>
  <w:style w:type="paragraph" w:styleId="ListParagraph">
    <w:name w:val="List Paragraph"/>
    <w:basedOn w:val="Normal"/>
    <w:uiPriority w:val="34"/>
    <w:qFormat/>
    <w:rsid w:val="00A86F72"/>
    <w:pPr>
      <w:ind w:left="720"/>
      <w:contextualSpacing/>
    </w:pPr>
  </w:style>
  <w:style w:type="paragraph" w:styleId="Footer">
    <w:name w:val="footer"/>
    <w:basedOn w:val="Normal"/>
    <w:link w:val="FooterChar"/>
    <w:uiPriority w:val="99"/>
    <w:unhideWhenUsed/>
    <w:rsid w:val="00A86F72"/>
    <w:pPr>
      <w:tabs>
        <w:tab w:val="center" w:pos="4513"/>
        <w:tab w:val="right" w:pos="9026"/>
      </w:tabs>
      <w:spacing w:after="0" w:line="240" w:lineRule="auto"/>
    </w:pPr>
  </w:style>
  <w:style w:type="character" w:styleId="FooterChar" w:customStyle="1">
    <w:name w:val="Footer Char"/>
    <w:basedOn w:val="DefaultParagraphFont"/>
    <w:link w:val="Footer"/>
    <w:uiPriority w:val="99"/>
    <w:rsid w:val="00A86F72"/>
    <w:rPr>
      <w:rFonts w:ascii="Arial" w:hAnsi="Arial" w:cs="Arial"/>
      <w:kern w:val="0"/>
      <w:sz w:val="24"/>
      <w14:ligatures w14:val="none"/>
    </w:rPr>
  </w:style>
  <w:style w:type="character" w:styleId="UnresolvedMention">
    <w:name w:val="Unresolved Mention"/>
    <w:basedOn w:val="DefaultParagraphFont"/>
    <w:uiPriority w:val="99"/>
    <w:semiHidden/>
    <w:unhideWhenUsed/>
    <w:rsid w:val="00837E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9625296">
      <w:bodyDiv w:val="1"/>
      <w:marLeft w:val="0"/>
      <w:marRight w:val="0"/>
      <w:marTop w:val="0"/>
      <w:marBottom w:val="0"/>
      <w:divBdr>
        <w:top w:val="none" w:sz="0" w:space="0" w:color="auto"/>
        <w:left w:val="none" w:sz="0" w:space="0" w:color="auto"/>
        <w:bottom w:val="none" w:sz="0" w:space="0" w:color="auto"/>
        <w:right w:val="none" w:sz="0" w:space="0" w:color="auto"/>
      </w:divBdr>
    </w:div>
    <w:div w:id="2117947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2.xml" Id="rId8" /><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3.xml" Id="rId9" /><Relationship Type="http://schemas.openxmlformats.org/officeDocument/2006/relationships/customXml" Target="../customXml/item3.xml" Id="rId14" /><Relationship Type="http://schemas.openxmlformats.org/officeDocument/2006/relationships/hyperlink" Target="mailto:louiza.charalambous@informa.com" TargetMode="External" Id="R9491668041a849e0" /><Relationship Type="http://schemas.openxmlformats.org/officeDocument/2006/relationships/hyperlink" Target="mailto:louiza.charalambous@informa.com" TargetMode="External" Id="R50b12bc1c8474ff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2B76D9F406C041A7702C965A266AD1" ma:contentTypeVersion="20" ma:contentTypeDescription="Create a new document." ma:contentTypeScope="" ma:versionID="6223df2a6f70c90c481c8f5daa6b6654">
  <xsd:schema xmlns:xsd="http://www.w3.org/2001/XMLSchema" xmlns:xs="http://www.w3.org/2001/XMLSchema" xmlns:p="http://schemas.microsoft.com/office/2006/metadata/properties" xmlns:ns1="http://schemas.microsoft.com/sharepoint/v3" xmlns:ns2="516a5839-a1e6-47ef-8ad5-973c144d70f2" xmlns:ns3="07365db5-834e-461b-936d-b262613f6b11" xmlns:ns4="http://schemas.microsoft.com/sharepoint/v4" targetNamespace="http://schemas.microsoft.com/office/2006/metadata/properties" ma:root="true" ma:fieldsID="f87515b825341eb58531d1c42b1264be" ns1:_="" ns2:_="" ns3:_="" ns4:_="">
    <xsd:import namespace="http://schemas.microsoft.com/sharepoint/v3"/>
    <xsd:import namespace="516a5839-a1e6-47ef-8ad5-973c144d70f2"/>
    <xsd:import namespace="07365db5-834e-461b-936d-b262613f6b11"/>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ArchiverLinkFileType" minOccurs="0"/>
                <xsd:element ref="ns4:IconOverlay" minOccurs="0"/>
                <xsd:element ref="ns1:_vti_ItemDeclaredRecord" minOccurs="0"/>
                <xsd:element ref="ns1:_vti_ItemHoldRecord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5" nillable="true" ma:displayName="Declared Record" ma:hidden="true" ma:internalName="_vti_ItemDeclaredRecord" ma:readOnly="true">
      <xsd:simpleType>
        <xsd:restriction base="dms:DateTime"/>
      </xsd:simpleType>
    </xsd:element>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16a5839-a1e6-47ef-8ad5-973c144d70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ArchiverLinkFileType" ma:index="23" nillable="true" ma:displayName="ArchiverLinkFileType" ma:hidden="true" ma:internalName="ArchiverLinkFileTyp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365db5-834e-461b-936d-b262613f6b1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4c42892-143f-4fea-b53b-0d86e5ed9b96}" ma:internalName="TaxCatchAll" ma:showField="CatchAllData" ma:web="07365db5-834e-461b-936d-b262613f6b1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7365db5-834e-461b-936d-b262613f6b11" xsi:nil="true"/>
    <lcf76f155ced4ddcb4097134ff3c332f xmlns="516a5839-a1e6-47ef-8ad5-973c144d70f2">
      <Terms xmlns="http://schemas.microsoft.com/office/infopath/2007/PartnerControls"/>
    </lcf76f155ced4ddcb4097134ff3c332f>
    <IconOverlay xmlns="http://schemas.microsoft.com/sharepoint/v4" xsi:nil="true"/>
    <ArchiverLinkFileType xmlns="516a5839-a1e6-47ef-8ad5-973c144d70f2" xsi:nil="true"/>
  </documentManagement>
</p:properties>
</file>

<file path=customXml/itemProps1.xml><?xml version="1.0" encoding="utf-8"?>
<ds:datastoreItem xmlns:ds="http://schemas.openxmlformats.org/officeDocument/2006/customXml" ds:itemID="{F9EC05BD-4A60-46CE-8F83-44B1F45FBEFB}"/>
</file>

<file path=customXml/itemProps2.xml><?xml version="1.0" encoding="utf-8"?>
<ds:datastoreItem xmlns:ds="http://schemas.openxmlformats.org/officeDocument/2006/customXml" ds:itemID="{697EBFB8-E30B-4E18-B63C-27FC2743C00C}"/>
</file>

<file path=customXml/itemProps3.xml><?xml version="1.0" encoding="utf-8"?>
<ds:datastoreItem xmlns:ds="http://schemas.openxmlformats.org/officeDocument/2006/customXml" ds:itemID="{577C8FE8-7D90-4EAA-A1F7-44C1EA78D8B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Informa plc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Charalambous, Louiza</dc:creator>
  <keywords/>
  <dc:description/>
  <lastModifiedBy>Charalambous, Louiza</lastModifiedBy>
  <revision>24</revision>
  <dcterms:created xsi:type="dcterms:W3CDTF">2024-02-01T10:56:00.0000000Z</dcterms:created>
  <dcterms:modified xsi:type="dcterms:W3CDTF">2026-10-22T12:43:29.3145668Z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32aa1c95,45094aa9,3f47dfa8</vt:lpwstr>
  </property>
  <property fmtid="{D5CDD505-2E9C-101B-9397-08002B2CF9AE}" pid="3" name="ClassificationContentMarkingFooterFontProps">
    <vt:lpwstr>#0078d7,9,Rockwell</vt:lpwstr>
  </property>
  <property fmtid="{D5CDD505-2E9C-101B-9397-08002B2CF9AE}" pid="4" name="ClassificationContentMarkingFooterText">
    <vt:lpwstr>Information Classification: General</vt:lpwstr>
  </property>
  <property fmtid="{D5CDD505-2E9C-101B-9397-08002B2CF9AE}" pid="5" name="MSIP_Label_2bbab825-a111-45e4-86a1-18cee0005896_Enabled">
    <vt:lpwstr>true</vt:lpwstr>
  </property>
  <property fmtid="{D5CDD505-2E9C-101B-9397-08002B2CF9AE}" pid="6" name="MSIP_Label_2bbab825-a111-45e4-86a1-18cee0005896_SetDate">
    <vt:lpwstr>2024-02-01T11:18:40Z</vt:lpwstr>
  </property>
  <property fmtid="{D5CDD505-2E9C-101B-9397-08002B2CF9AE}" pid="7" name="MSIP_Label_2bbab825-a111-45e4-86a1-18cee0005896_Method">
    <vt:lpwstr>Standard</vt:lpwstr>
  </property>
  <property fmtid="{D5CDD505-2E9C-101B-9397-08002B2CF9AE}" pid="8" name="MSIP_Label_2bbab825-a111-45e4-86a1-18cee0005896_Name">
    <vt:lpwstr>2bbab825-a111-45e4-86a1-18cee0005896</vt:lpwstr>
  </property>
  <property fmtid="{D5CDD505-2E9C-101B-9397-08002B2CF9AE}" pid="9" name="MSIP_Label_2bbab825-a111-45e4-86a1-18cee0005896_SiteId">
    <vt:lpwstr>2567d566-604c-408a-8a60-55d0dc9d9d6b</vt:lpwstr>
  </property>
  <property fmtid="{D5CDD505-2E9C-101B-9397-08002B2CF9AE}" pid="10" name="MSIP_Label_2bbab825-a111-45e4-86a1-18cee0005896_ActionId">
    <vt:lpwstr>c2a25323-ea00-409e-9835-da1ba0f4562d</vt:lpwstr>
  </property>
  <property fmtid="{D5CDD505-2E9C-101B-9397-08002B2CF9AE}" pid="11" name="MSIP_Label_2bbab825-a111-45e4-86a1-18cee0005896_ContentBits">
    <vt:lpwstr>2</vt:lpwstr>
  </property>
  <property fmtid="{D5CDD505-2E9C-101B-9397-08002B2CF9AE}" pid="12" name="ContentTypeId">
    <vt:lpwstr>0x010100AD2B76D9F406C041A7702C965A266AD1</vt:lpwstr>
  </property>
  <property fmtid="{D5CDD505-2E9C-101B-9397-08002B2CF9AE}" pid="13" name="MediaServiceImageTags">
    <vt:lpwstr/>
  </property>
</Properties>
</file>