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0039" w14:textId="1DF27858" w:rsidR="005B357A" w:rsidRPr="005B357A" w:rsidRDefault="005B357A" w:rsidP="005B357A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5B357A">
        <w:rPr>
          <w:rFonts w:ascii="Calibri" w:hAnsi="Calibri" w:cs="Calibri"/>
          <w:b/>
          <w:color w:val="002060"/>
          <w:sz w:val="28"/>
          <w:szCs w:val="28"/>
        </w:rPr>
        <w:t>EF-GSM LTD SHIPPING INFORMATION</w:t>
      </w:r>
    </w:p>
    <w:p w14:paraId="35386B97" w14:textId="14C0BB6F" w:rsidR="005B357A" w:rsidRPr="005B357A" w:rsidRDefault="00755E15" w:rsidP="005B357A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MVNOs World Congress</w:t>
      </w:r>
      <w:r w:rsidR="006658D5">
        <w:rPr>
          <w:rFonts w:cstheme="minorHAnsi"/>
          <w:b/>
          <w:color w:val="002060"/>
          <w:sz w:val="32"/>
          <w:szCs w:val="20"/>
        </w:rPr>
        <w:t xml:space="preserve"> </w:t>
      </w:r>
      <w:r w:rsidR="005B357A" w:rsidRPr="005B357A">
        <w:rPr>
          <w:rFonts w:ascii="Calibri" w:hAnsi="Calibri" w:cs="Calibri"/>
          <w:b/>
          <w:color w:val="002060"/>
          <w:sz w:val="28"/>
          <w:szCs w:val="28"/>
        </w:rPr>
        <w:t>202</w:t>
      </w:r>
      <w:r w:rsidR="00893BCC">
        <w:rPr>
          <w:rFonts w:ascii="Calibri" w:hAnsi="Calibri" w:cs="Calibri"/>
          <w:b/>
          <w:color w:val="002060"/>
          <w:sz w:val="28"/>
          <w:szCs w:val="28"/>
        </w:rPr>
        <w:t>5</w:t>
      </w:r>
      <w:r w:rsidR="005B357A" w:rsidRPr="005B357A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506C1E">
        <w:rPr>
          <w:rFonts w:ascii="Calibri" w:hAnsi="Calibri" w:cs="Calibri"/>
          <w:b/>
          <w:color w:val="002060"/>
          <w:sz w:val="28"/>
          <w:szCs w:val="28"/>
        </w:rPr>
        <w:t>–</w:t>
      </w:r>
      <w:r w:rsidR="005B357A" w:rsidRPr="005B357A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893BCC">
        <w:rPr>
          <w:rFonts w:ascii="Calibri" w:hAnsi="Calibri" w:cs="Calibri"/>
          <w:b/>
          <w:color w:val="002060"/>
          <w:sz w:val="28"/>
          <w:szCs w:val="28"/>
        </w:rPr>
        <w:t>12</w:t>
      </w:r>
      <w:r w:rsidR="006658D5">
        <w:rPr>
          <w:rFonts w:ascii="Calibri" w:hAnsi="Calibri" w:cs="Calibri"/>
          <w:b/>
          <w:color w:val="002060"/>
          <w:sz w:val="28"/>
          <w:szCs w:val="28"/>
        </w:rPr>
        <w:t>-</w:t>
      </w:r>
      <w:r w:rsidR="00893BCC">
        <w:rPr>
          <w:rFonts w:ascii="Calibri" w:hAnsi="Calibri" w:cs="Calibri"/>
          <w:b/>
          <w:color w:val="002060"/>
          <w:sz w:val="28"/>
          <w:szCs w:val="28"/>
        </w:rPr>
        <w:t>14</w:t>
      </w:r>
      <w:r w:rsidR="006658D5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893BCC">
        <w:rPr>
          <w:rFonts w:ascii="Calibri" w:hAnsi="Calibri" w:cs="Calibri"/>
          <w:b/>
          <w:color w:val="002060"/>
          <w:sz w:val="28"/>
          <w:szCs w:val="28"/>
        </w:rPr>
        <w:t>May</w:t>
      </w:r>
      <w:r w:rsidR="005B357A" w:rsidRPr="005B357A">
        <w:rPr>
          <w:rFonts w:ascii="Calibri" w:hAnsi="Calibri" w:cs="Calibri"/>
          <w:b/>
          <w:color w:val="002060"/>
          <w:sz w:val="28"/>
          <w:szCs w:val="28"/>
        </w:rPr>
        <w:t xml:space="preserve"> 202</w:t>
      </w:r>
      <w:r w:rsidR="00893BCC">
        <w:rPr>
          <w:rFonts w:ascii="Calibri" w:hAnsi="Calibri" w:cs="Calibri"/>
          <w:b/>
          <w:color w:val="002060"/>
          <w:sz w:val="28"/>
          <w:szCs w:val="28"/>
        </w:rPr>
        <w:t>5</w:t>
      </w:r>
    </w:p>
    <w:p w14:paraId="50845460" w14:textId="219E9FDF" w:rsidR="005B357A" w:rsidRPr="005B357A" w:rsidRDefault="00893BCC" w:rsidP="005B357A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pacing w:val="2"/>
          <w:sz w:val="28"/>
          <w:szCs w:val="28"/>
          <w:shd w:val="clear" w:color="auto" w:fill="FFFFFF"/>
        </w:rPr>
        <w:t xml:space="preserve">Austria Trend Hotel </w:t>
      </w:r>
      <w:proofErr w:type="spellStart"/>
      <w:r>
        <w:rPr>
          <w:rFonts w:asciiTheme="minorHAnsi" w:hAnsiTheme="minorHAnsi" w:cstheme="minorHAnsi"/>
          <w:b/>
          <w:bCs/>
          <w:color w:val="002060"/>
          <w:spacing w:val="2"/>
          <w:sz w:val="28"/>
          <w:szCs w:val="28"/>
          <w:shd w:val="clear" w:color="auto" w:fill="FFFFFF"/>
        </w:rPr>
        <w:t>Savoyen</w:t>
      </w:r>
      <w:proofErr w:type="spellEnd"/>
      <w:r>
        <w:rPr>
          <w:rFonts w:asciiTheme="minorHAnsi" w:hAnsiTheme="minorHAnsi" w:cstheme="minorHAnsi"/>
          <w:b/>
          <w:bCs/>
          <w:color w:val="002060"/>
          <w:spacing w:val="2"/>
          <w:sz w:val="28"/>
          <w:szCs w:val="28"/>
          <w:shd w:val="clear" w:color="auto" w:fill="FFFFFF"/>
        </w:rPr>
        <w:t>, Vienna</w:t>
      </w:r>
    </w:p>
    <w:p w14:paraId="7FA5BC84" w14:textId="77777777" w:rsidR="005B357A" w:rsidRPr="005B357A" w:rsidRDefault="005B357A" w:rsidP="005B357A">
      <w:pPr>
        <w:rPr>
          <w:rFonts w:ascii="Calibri" w:hAnsi="Calibri" w:cs="Calibri"/>
          <w:color w:val="002060"/>
          <w:sz w:val="22"/>
          <w:szCs w:val="22"/>
        </w:rPr>
      </w:pPr>
    </w:p>
    <w:p w14:paraId="143E0566" w14:textId="79C9EB32" w:rsidR="005B357A" w:rsidRPr="005B357A" w:rsidRDefault="005B357A" w:rsidP="005B357A">
      <w:pPr>
        <w:jc w:val="left"/>
        <w:rPr>
          <w:rFonts w:ascii="Calibri" w:hAnsi="Calibri" w:cs="Calibri"/>
          <w:color w:val="002060"/>
          <w:sz w:val="22"/>
          <w:szCs w:val="22"/>
        </w:rPr>
      </w:pPr>
      <w:r w:rsidRPr="005B357A">
        <w:rPr>
          <w:rFonts w:ascii="Calibri" w:hAnsi="Calibri" w:cs="Calibri"/>
          <w:b/>
          <w:bCs/>
          <w:color w:val="002060"/>
          <w:sz w:val="22"/>
          <w:szCs w:val="22"/>
        </w:rPr>
        <w:t>Exhibition Freighting GSM Ltd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 is the appointed official freight forwarder, customs </w:t>
      </w:r>
      <w:r w:rsidR="00793F74" w:rsidRPr="005B357A">
        <w:rPr>
          <w:rFonts w:ascii="Calibri" w:hAnsi="Calibri" w:cs="Calibri"/>
          <w:color w:val="002060"/>
          <w:sz w:val="22"/>
          <w:szCs w:val="22"/>
        </w:rPr>
        <w:t>broker,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 and on-site handling agent for</w:t>
      </w:r>
      <w:r w:rsidR="00C11DB3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755E15">
        <w:rPr>
          <w:rFonts w:ascii="Calibri" w:hAnsi="Calibri" w:cs="Calibri"/>
          <w:color w:val="002060"/>
          <w:sz w:val="22"/>
          <w:szCs w:val="22"/>
        </w:rPr>
        <w:t>MVNOs World Congress</w:t>
      </w:r>
      <w:r w:rsidR="009618CD">
        <w:rPr>
          <w:rFonts w:ascii="Calibri" w:hAnsi="Calibri" w:cs="Calibri"/>
          <w:color w:val="002060"/>
          <w:sz w:val="22"/>
          <w:szCs w:val="22"/>
        </w:rPr>
        <w:t xml:space="preserve"> </w:t>
      </w:r>
      <w:r w:rsidRPr="005B357A">
        <w:rPr>
          <w:rFonts w:ascii="Calibri" w:hAnsi="Calibri" w:cs="Calibri"/>
          <w:color w:val="002060"/>
          <w:sz w:val="22"/>
          <w:szCs w:val="22"/>
        </w:rPr>
        <w:t>202</w:t>
      </w:r>
      <w:r w:rsidR="00893BCC">
        <w:rPr>
          <w:rFonts w:ascii="Calibri" w:hAnsi="Calibri" w:cs="Calibri"/>
          <w:color w:val="002060"/>
          <w:sz w:val="22"/>
          <w:szCs w:val="22"/>
        </w:rPr>
        <w:t>5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AB343E">
        <w:rPr>
          <w:rFonts w:ascii="Calibri" w:hAnsi="Calibri" w:cs="Calibri"/>
          <w:color w:val="002060"/>
          <w:sz w:val="22"/>
          <w:szCs w:val="22"/>
        </w:rPr>
        <w:t>W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e are pleased to offer a full range of services to assist you with, should you require to send any packages to </w:t>
      </w:r>
      <w:r w:rsidR="00893BCC">
        <w:rPr>
          <w:rFonts w:ascii="Calibri" w:hAnsi="Calibri" w:cs="Calibri"/>
          <w:color w:val="002060"/>
          <w:sz w:val="22"/>
          <w:szCs w:val="22"/>
        </w:rPr>
        <w:t>Vienna, Austria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. </w:t>
      </w:r>
    </w:p>
    <w:p w14:paraId="2A61CDD5" w14:textId="77777777" w:rsidR="005B357A" w:rsidRPr="005B357A" w:rsidRDefault="005B357A" w:rsidP="005B357A">
      <w:pPr>
        <w:rPr>
          <w:rFonts w:ascii="Calibri" w:hAnsi="Calibri" w:cs="Calibri"/>
          <w:color w:val="002060"/>
          <w:sz w:val="22"/>
          <w:szCs w:val="22"/>
        </w:rPr>
      </w:pPr>
    </w:p>
    <w:p w14:paraId="05222B91" w14:textId="41D9BA2E" w:rsidR="005B357A" w:rsidRPr="005B357A" w:rsidRDefault="005B357A" w:rsidP="005B357A">
      <w:pPr>
        <w:rPr>
          <w:rFonts w:ascii="Calibri" w:hAnsi="Calibri" w:cs="Calibri"/>
          <w:color w:val="002060"/>
          <w:sz w:val="22"/>
          <w:szCs w:val="22"/>
        </w:rPr>
      </w:pPr>
      <w:r w:rsidRPr="005B357A">
        <w:rPr>
          <w:rFonts w:ascii="Calibri" w:hAnsi="Calibri" w:cs="Calibri"/>
          <w:color w:val="002060"/>
          <w:sz w:val="22"/>
          <w:szCs w:val="22"/>
        </w:rPr>
        <w:t xml:space="preserve">If you have any questions/queries about shipping or would like a quote for transport services, please contact </w:t>
      </w:r>
      <w:r w:rsidR="00755E15">
        <w:rPr>
          <w:rFonts w:ascii="Calibri" w:hAnsi="Calibri" w:cs="Calibri"/>
          <w:color w:val="002060"/>
          <w:sz w:val="22"/>
          <w:szCs w:val="22"/>
        </w:rPr>
        <w:t>Daniel Stearman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755E15">
        <w:rPr>
          <w:rFonts w:ascii="Calibri" w:hAnsi="Calibri" w:cs="Calibri"/>
          <w:color w:val="002060"/>
          <w:sz w:val="22"/>
          <w:szCs w:val="22"/>
        </w:rPr>
        <w:t>daniel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@ef-gsm.com for further information. </w:t>
      </w:r>
    </w:p>
    <w:p w14:paraId="0AEDFC39" w14:textId="77777777" w:rsidR="005B357A" w:rsidRPr="005B357A" w:rsidRDefault="005B357A" w:rsidP="005B357A">
      <w:pPr>
        <w:rPr>
          <w:rFonts w:ascii="Calibri" w:hAnsi="Calibri" w:cs="Calibri"/>
          <w:color w:val="002060"/>
          <w:sz w:val="22"/>
          <w:szCs w:val="22"/>
        </w:rPr>
      </w:pPr>
    </w:p>
    <w:p w14:paraId="63623034" w14:textId="4D20EB9F" w:rsidR="005B357A" w:rsidRPr="005B357A" w:rsidRDefault="005B357A" w:rsidP="005B357A">
      <w:pPr>
        <w:rPr>
          <w:rFonts w:ascii="Calibri" w:hAnsi="Calibri" w:cs="Calibri"/>
          <w:b/>
          <w:color w:val="002060"/>
          <w:sz w:val="22"/>
          <w:szCs w:val="22"/>
          <w:u w:val="single"/>
        </w:rPr>
      </w:pPr>
      <w:r w:rsidRPr="005B357A">
        <w:rPr>
          <w:rFonts w:ascii="Calibri" w:hAnsi="Calibri" w:cs="Calibri"/>
          <w:b/>
          <w:color w:val="002060"/>
          <w:sz w:val="22"/>
          <w:szCs w:val="22"/>
          <w:u w:val="single"/>
        </w:rPr>
        <w:t>Service options:</w:t>
      </w:r>
    </w:p>
    <w:p w14:paraId="48E02789" w14:textId="333AC5F3" w:rsidR="005B357A" w:rsidRPr="005B357A" w:rsidRDefault="005B357A" w:rsidP="005B357A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="Calibri" w:hAnsi="Calibri" w:cs="Calibri"/>
          <w:color w:val="002060"/>
          <w:sz w:val="22"/>
          <w:szCs w:val="22"/>
        </w:rPr>
      </w:pPr>
      <w:r w:rsidRPr="005B357A">
        <w:rPr>
          <w:rFonts w:ascii="Calibri" w:hAnsi="Calibri" w:cs="Calibri"/>
          <w:color w:val="002060"/>
          <w:sz w:val="22"/>
          <w:szCs w:val="22"/>
        </w:rPr>
        <w:t>Collection of your exhibition goods from your premises</w:t>
      </w:r>
    </w:p>
    <w:p w14:paraId="5A599B25" w14:textId="3C2BE552" w:rsidR="005B357A" w:rsidRPr="005B357A" w:rsidRDefault="005B357A" w:rsidP="005B357A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="Calibri" w:hAnsi="Calibri" w:cs="Calibri"/>
          <w:color w:val="002060"/>
          <w:sz w:val="22"/>
          <w:szCs w:val="22"/>
        </w:rPr>
      </w:pPr>
      <w:r w:rsidRPr="005B357A">
        <w:rPr>
          <w:rFonts w:ascii="Calibri" w:hAnsi="Calibri" w:cs="Calibri"/>
          <w:color w:val="002060"/>
          <w:sz w:val="22"/>
          <w:szCs w:val="22"/>
        </w:rPr>
        <w:t xml:space="preserve">Transport services to </w:t>
      </w:r>
      <w:r w:rsidR="00893BCC">
        <w:rPr>
          <w:rFonts w:ascii="Calibri" w:hAnsi="Calibri" w:cs="Calibri"/>
          <w:color w:val="002060"/>
          <w:sz w:val="22"/>
          <w:szCs w:val="22"/>
        </w:rPr>
        <w:t>Vienna</w:t>
      </w:r>
    </w:p>
    <w:p w14:paraId="4EAC71F8" w14:textId="72554BAE" w:rsidR="00732B93" w:rsidRPr="00732B93" w:rsidRDefault="00732B93" w:rsidP="00732B93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bookmarkStart w:id="0" w:name="_Hlk77325516"/>
      <w:r w:rsidRPr="00732B93">
        <w:rPr>
          <w:rFonts w:asciiTheme="minorHAnsi" w:hAnsiTheme="minorHAnsi" w:cstheme="minorHAnsi"/>
          <w:color w:val="002060"/>
          <w:sz w:val="22"/>
          <w:szCs w:val="22"/>
        </w:rPr>
        <w:t>Customs formalities (</w:t>
      </w:r>
      <w:r w:rsidR="00A179B3">
        <w:rPr>
          <w:rFonts w:asciiTheme="minorHAnsi" w:hAnsiTheme="minorHAnsi" w:cstheme="minorHAnsi"/>
          <w:color w:val="002060"/>
          <w:sz w:val="22"/>
          <w:szCs w:val="22"/>
        </w:rPr>
        <w:t>UK</w:t>
      </w:r>
      <w:r w:rsidR="00327E34">
        <w:rPr>
          <w:rFonts w:asciiTheme="minorHAnsi" w:hAnsiTheme="minorHAnsi" w:cstheme="minorHAnsi"/>
          <w:color w:val="002060"/>
          <w:sz w:val="22"/>
          <w:szCs w:val="22"/>
        </w:rPr>
        <w:t>-EU</w:t>
      </w:r>
      <w:r w:rsidRPr="00732B93">
        <w:rPr>
          <w:rFonts w:asciiTheme="minorHAnsi" w:hAnsiTheme="minorHAnsi" w:cstheme="minorHAnsi"/>
          <w:color w:val="002060"/>
          <w:sz w:val="22"/>
          <w:szCs w:val="22"/>
        </w:rPr>
        <w:t xml:space="preserve"> / International)</w:t>
      </w:r>
    </w:p>
    <w:p w14:paraId="489D1222" w14:textId="59383D86" w:rsidR="00732B93" w:rsidRPr="00732B93" w:rsidRDefault="00732B93" w:rsidP="00732B93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732B93">
        <w:rPr>
          <w:rFonts w:asciiTheme="minorHAnsi" w:hAnsiTheme="minorHAnsi" w:cstheme="minorHAnsi"/>
          <w:color w:val="002060"/>
          <w:sz w:val="22"/>
          <w:szCs w:val="22"/>
        </w:rPr>
        <w:t xml:space="preserve">Advanced warehouse facility in </w:t>
      </w:r>
      <w:r w:rsidR="00893BCC">
        <w:rPr>
          <w:rFonts w:asciiTheme="minorHAnsi" w:hAnsiTheme="minorHAnsi" w:cstheme="minorHAnsi"/>
          <w:color w:val="002060"/>
          <w:sz w:val="22"/>
          <w:szCs w:val="22"/>
        </w:rPr>
        <w:t>Vienna</w:t>
      </w:r>
    </w:p>
    <w:p w14:paraId="543B4B83" w14:textId="77777777" w:rsidR="00732B93" w:rsidRPr="00732B93" w:rsidRDefault="00732B93" w:rsidP="00732B93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732B93">
        <w:rPr>
          <w:rFonts w:asciiTheme="minorHAnsi" w:hAnsiTheme="minorHAnsi" w:cstheme="minorHAnsi"/>
          <w:color w:val="002060"/>
          <w:sz w:val="22"/>
          <w:szCs w:val="22"/>
        </w:rPr>
        <w:t>Delivery to the venue / to your stand</w:t>
      </w:r>
    </w:p>
    <w:p w14:paraId="5C2CE652" w14:textId="26D3C1D4" w:rsidR="00732B93" w:rsidRPr="00732B93" w:rsidRDefault="00732B93" w:rsidP="00732B93">
      <w:pPr>
        <w:pStyle w:val="ListParagraph"/>
        <w:numPr>
          <w:ilvl w:val="0"/>
          <w:numId w:val="1"/>
        </w:numPr>
        <w:spacing w:after="200" w:line="276" w:lineRule="auto"/>
        <w:jc w:val="left"/>
        <w:rPr>
          <w:rFonts w:cstheme="minorHAnsi"/>
          <w:color w:val="44546A" w:themeColor="text2"/>
          <w:szCs w:val="20"/>
        </w:rPr>
      </w:pPr>
      <w:r w:rsidRPr="00732B93">
        <w:rPr>
          <w:rFonts w:asciiTheme="minorHAnsi" w:hAnsiTheme="minorHAnsi" w:cstheme="minorHAnsi"/>
          <w:color w:val="002060"/>
          <w:sz w:val="22"/>
          <w:szCs w:val="22"/>
        </w:rPr>
        <w:t xml:space="preserve">Return shipping back to your premises </w:t>
      </w:r>
      <w:r w:rsidRPr="00481469">
        <w:rPr>
          <w:rFonts w:cstheme="minorHAnsi"/>
          <w:color w:val="44546A" w:themeColor="text2"/>
          <w:szCs w:val="20"/>
        </w:rPr>
        <w:t xml:space="preserve"> </w:t>
      </w:r>
    </w:p>
    <w:bookmarkEnd w:id="0"/>
    <w:p w14:paraId="5F4DAB9C" w14:textId="53EB2DBD" w:rsidR="00FD2128" w:rsidRDefault="005B357A" w:rsidP="00733AC0">
      <w:pPr>
        <w:jc w:val="left"/>
        <w:rPr>
          <w:rFonts w:ascii="Calibri" w:hAnsi="Calibri" w:cs="Calibri"/>
          <w:b/>
          <w:color w:val="002060"/>
          <w:sz w:val="22"/>
          <w:szCs w:val="22"/>
          <w:u w:val="single"/>
        </w:rPr>
      </w:pPr>
      <w:r w:rsidRPr="005B357A">
        <w:rPr>
          <w:rFonts w:ascii="Calibri" w:hAnsi="Calibri" w:cs="Calibri"/>
          <w:color w:val="002060"/>
          <w:sz w:val="22"/>
          <w:szCs w:val="22"/>
        </w:rPr>
        <w:t xml:space="preserve">Please contact us with details of your proposed shipment </w:t>
      </w:r>
      <w:r w:rsidRPr="005B357A">
        <w:rPr>
          <w:rFonts w:ascii="Calibri" w:hAnsi="Calibri" w:cs="Calibri"/>
          <w:b/>
          <w:color w:val="002060"/>
          <w:sz w:val="22"/>
          <w:szCs w:val="22"/>
          <w:u w:val="single"/>
        </w:rPr>
        <w:t>at least</w:t>
      </w:r>
      <w:r w:rsidR="001E45F4">
        <w:rPr>
          <w:rFonts w:ascii="Calibri" w:hAnsi="Calibri" w:cs="Calibri"/>
          <w:b/>
          <w:color w:val="002060"/>
          <w:sz w:val="22"/>
          <w:szCs w:val="22"/>
          <w:u w:val="single"/>
        </w:rPr>
        <w:t xml:space="preserve"> </w:t>
      </w:r>
      <w:r w:rsidR="00C11DB3">
        <w:rPr>
          <w:rFonts w:ascii="Calibri" w:hAnsi="Calibri" w:cs="Calibri"/>
          <w:b/>
          <w:color w:val="002060"/>
          <w:sz w:val="22"/>
          <w:szCs w:val="22"/>
          <w:u w:val="single"/>
        </w:rPr>
        <w:t>3</w:t>
      </w:r>
      <w:r w:rsidRPr="005B357A">
        <w:rPr>
          <w:rFonts w:ascii="Calibri" w:hAnsi="Calibri" w:cs="Calibri"/>
          <w:b/>
          <w:color w:val="002060"/>
          <w:sz w:val="22"/>
          <w:szCs w:val="22"/>
          <w:u w:val="single"/>
        </w:rPr>
        <w:t>-weeks</w:t>
      </w:r>
      <w:r w:rsidR="00FD2128">
        <w:rPr>
          <w:rFonts w:ascii="Calibri" w:hAnsi="Calibri" w:cs="Calibri"/>
          <w:b/>
          <w:color w:val="002060"/>
          <w:sz w:val="22"/>
          <w:szCs w:val="22"/>
          <w:u w:val="single"/>
        </w:rPr>
        <w:t xml:space="preserve"> (</w:t>
      </w:r>
      <w:r w:rsidR="00793F74">
        <w:rPr>
          <w:rFonts w:ascii="Calibri" w:hAnsi="Calibri" w:cs="Calibri"/>
          <w:b/>
          <w:color w:val="002060"/>
          <w:sz w:val="22"/>
          <w:szCs w:val="22"/>
          <w:u w:val="single"/>
        </w:rPr>
        <w:t>non-EU</w:t>
      </w:r>
      <w:r w:rsidR="00FD2128">
        <w:rPr>
          <w:rFonts w:ascii="Calibri" w:hAnsi="Calibri" w:cs="Calibri"/>
          <w:b/>
          <w:color w:val="002060"/>
          <w:sz w:val="22"/>
          <w:szCs w:val="22"/>
          <w:u w:val="single"/>
        </w:rPr>
        <w:t xml:space="preserve"> origin) or </w:t>
      </w:r>
    </w:p>
    <w:p w14:paraId="118DE54A" w14:textId="7098E418" w:rsidR="005B357A" w:rsidRPr="00324CDF" w:rsidRDefault="00FD2128" w:rsidP="00733AC0">
      <w:pPr>
        <w:jc w:val="left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  <w:u w:val="single"/>
        </w:rPr>
        <w:t>2-weeks (EU origin)</w:t>
      </w:r>
      <w:r w:rsidR="005B357A" w:rsidRPr="005B357A">
        <w:rPr>
          <w:rFonts w:ascii="Calibri" w:hAnsi="Calibri" w:cs="Calibri"/>
          <w:color w:val="002060"/>
          <w:sz w:val="22"/>
          <w:szCs w:val="22"/>
        </w:rPr>
        <w:t xml:space="preserve"> prior to the event. We can then quote for collection from your premises and delivery to your stand at</w:t>
      </w:r>
      <w:r w:rsidR="00C11DB3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755E15">
        <w:rPr>
          <w:rFonts w:ascii="Calibri" w:hAnsi="Calibri" w:cs="Calibri"/>
          <w:color w:val="002060"/>
          <w:sz w:val="22"/>
          <w:szCs w:val="22"/>
        </w:rPr>
        <w:t xml:space="preserve">MVNOs World Congress </w:t>
      </w:r>
      <w:r w:rsidR="005B357A" w:rsidRPr="005B357A">
        <w:rPr>
          <w:rFonts w:ascii="Calibri" w:hAnsi="Calibri" w:cs="Calibri"/>
          <w:color w:val="002060"/>
          <w:sz w:val="22"/>
          <w:szCs w:val="22"/>
        </w:rPr>
        <w:t>202</w:t>
      </w:r>
      <w:r w:rsidR="00893BCC">
        <w:rPr>
          <w:rFonts w:ascii="Calibri" w:hAnsi="Calibri" w:cs="Calibri"/>
          <w:color w:val="002060"/>
          <w:sz w:val="22"/>
          <w:szCs w:val="22"/>
        </w:rPr>
        <w:t>5</w:t>
      </w:r>
      <w:r w:rsidR="005B357A" w:rsidRPr="005B357A">
        <w:rPr>
          <w:rFonts w:ascii="Calibri" w:hAnsi="Calibri" w:cs="Calibri"/>
          <w:color w:val="002060"/>
          <w:sz w:val="22"/>
          <w:szCs w:val="22"/>
        </w:rPr>
        <w:t>, as well as give you an accurate collection date</w:t>
      </w:r>
      <w:r w:rsidR="00793F74">
        <w:rPr>
          <w:rFonts w:ascii="Calibri" w:hAnsi="Calibri" w:cs="Calibri"/>
          <w:color w:val="002060"/>
          <w:sz w:val="22"/>
          <w:szCs w:val="22"/>
        </w:rPr>
        <w:t>. This also allows time to discuss requirements for your shipment such as customs formalities.</w:t>
      </w:r>
    </w:p>
    <w:p w14:paraId="0BA1F751" w14:textId="77777777" w:rsidR="005B357A" w:rsidRPr="005B357A" w:rsidRDefault="005B357A" w:rsidP="005B357A">
      <w:pPr>
        <w:pStyle w:val="NoSpacing"/>
        <w:rPr>
          <w:rFonts w:ascii="Calibri" w:hAnsi="Calibri" w:cs="Calibri"/>
          <w:b/>
          <w:color w:val="002060"/>
          <w:sz w:val="22"/>
          <w:szCs w:val="22"/>
        </w:rPr>
      </w:pPr>
    </w:p>
    <w:p w14:paraId="5F999113" w14:textId="56979EE6" w:rsidR="005B357A" w:rsidRPr="005B357A" w:rsidRDefault="005B357A" w:rsidP="00733AC0">
      <w:pPr>
        <w:pStyle w:val="NoSpacing"/>
        <w:jc w:val="left"/>
        <w:rPr>
          <w:rFonts w:ascii="Calibri" w:hAnsi="Calibri" w:cs="Calibri"/>
          <w:color w:val="002060"/>
          <w:sz w:val="22"/>
          <w:szCs w:val="22"/>
        </w:rPr>
      </w:pPr>
      <w:r w:rsidRPr="005B357A">
        <w:rPr>
          <w:rFonts w:ascii="Calibri" w:hAnsi="Calibri" w:cs="Calibri"/>
          <w:color w:val="002060"/>
          <w:sz w:val="22"/>
          <w:szCs w:val="22"/>
        </w:rPr>
        <w:t>Kindly note th</w:t>
      </w:r>
      <w:r w:rsidR="00793F74">
        <w:rPr>
          <w:rFonts w:ascii="Calibri" w:hAnsi="Calibri" w:cs="Calibri"/>
          <w:color w:val="002060"/>
          <w:sz w:val="22"/>
          <w:szCs w:val="22"/>
        </w:rPr>
        <w:t xml:space="preserve">e 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UK is not part of </w:t>
      </w:r>
      <w:r w:rsidR="00793F74">
        <w:rPr>
          <w:rFonts w:ascii="Calibri" w:hAnsi="Calibri" w:cs="Calibri"/>
          <w:color w:val="002060"/>
          <w:sz w:val="22"/>
          <w:szCs w:val="22"/>
        </w:rPr>
        <w:t xml:space="preserve">the 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EU anymore and there </w:t>
      </w:r>
      <w:r w:rsidR="00793F74">
        <w:rPr>
          <w:rFonts w:ascii="Calibri" w:hAnsi="Calibri" w:cs="Calibri"/>
          <w:color w:val="002060"/>
          <w:sz w:val="22"/>
          <w:szCs w:val="22"/>
        </w:rPr>
        <w:t>are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 customs </w:t>
      </w:r>
      <w:r w:rsidR="00793F74">
        <w:rPr>
          <w:rFonts w:ascii="Calibri" w:hAnsi="Calibri" w:cs="Calibri"/>
          <w:color w:val="002060"/>
          <w:sz w:val="22"/>
          <w:szCs w:val="22"/>
        </w:rPr>
        <w:t>processes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 involved</w:t>
      </w:r>
      <w:r w:rsidR="00C11DB3">
        <w:rPr>
          <w:rFonts w:ascii="Calibri" w:hAnsi="Calibri" w:cs="Calibri"/>
          <w:color w:val="002060"/>
          <w:sz w:val="22"/>
          <w:szCs w:val="22"/>
        </w:rPr>
        <w:t xml:space="preserve"> for importing goods </w:t>
      </w:r>
      <w:r w:rsidR="00C11DB3" w:rsidRPr="00B45B20">
        <w:rPr>
          <w:rFonts w:ascii="Calibri" w:hAnsi="Calibri" w:cs="Calibri"/>
          <w:color w:val="002060"/>
          <w:sz w:val="22"/>
          <w:szCs w:val="22"/>
        </w:rPr>
        <w:t xml:space="preserve">into </w:t>
      </w:r>
      <w:r w:rsidR="00893BCC">
        <w:rPr>
          <w:rFonts w:ascii="Calibri" w:hAnsi="Calibri" w:cs="Calibri"/>
          <w:color w:val="002060"/>
          <w:sz w:val="22"/>
          <w:szCs w:val="22"/>
        </w:rPr>
        <w:t>Austria</w:t>
      </w:r>
      <w:r w:rsidRPr="00B45B20">
        <w:rPr>
          <w:rFonts w:ascii="Calibri" w:hAnsi="Calibri" w:cs="Calibri"/>
          <w:color w:val="002060"/>
          <w:sz w:val="22"/>
          <w:szCs w:val="22"/>
        </w:rPr>
        <w:t xml:space="preserve">. </w:t>
      </w:r>
      <w:r w:rsidR="00793F74">
        <w:rPr>
          <w:rFonts w:ascii="Calibri" w:hAnsi="Calibri" w:cs="Calibri"/>
          <w:color w:val="002060"/>
          <w:sz w:val="22"/>
          <w:szCs w:val="22"/>
        </w:rPr>
        <w:t xml:space="preserve">We </w:t>
      </w:r>
      <w:r w:rsidRPr="005B357A">
        <w:rPr>
          <w:rFonts w:ascii="Calibri" w:hAnsi="Calibri" w:cs="Calibri"/>
          <w:color w:val="002060"/>
          <w:sz w:val="22"/>
          <w:szCs w:val="22"/>
        </w:rPr>
        <w:t xml:space="preserve">suggest you reach out prior to shipping </w:t>
      </w:r>
      <w:r w:rsidR="00793F74">
        <w:rPr>
          <w:rFonts w:ascii="Calibri" w:hAnsi="Calibri" w:cs="Calibri"/>
          <w:color w:val="002060"/>
          <w:sz w:val="22"/>
          <w:szCs w:val="22"/>
        </w:rPr>
        <w:t>to discuss requirements.</w:t>
      </w:r>
    </w:p>
    <w:p w14:paraId="215F7E04" w14:textId="77777777" w:rsidR="005B357A" w:rsidRPr="005B357A" w:rsidRDefault="005B357A" w:rsidP="005B357A">
      <w:pPr>
        <w:pStyle w:val="NoSpacing"/>
        <w:rPr>
          <w:rFonts w:ascii="Calibri" w:hAnsi="Calibri" w:cs="Calibri"/>
          <w:color w:val="002060"/>
          <w:sz w:val="22"/>
          <w:szCs w:val="22"/>
        </w:rPr>
      </w:pPr>
    </w:p>
    <w:p w14:paraId="67721972" w14:textId="77777777" w:rsidR="005B357A" w:rsidRPr="00326DF3" w:rsidRDefault="005B357A" w:rsidP="005B357A">
      <w:pPr>
        <w:pStyle w:val="NoSpacing"/>
        <w:rPr>
          <w:rFonts w:ascii="Calibri" w:hAnsi="Calibri" w:cs="Calibri"/>
          <w:b/>
          <w:bCs/>
          <w:color w:val="002060"/>
          <w:sz w:val="22"/>
          <w:szCs w:val="22"/>
          <w:u w:val="single"/>
        </w:rPr>
      </w:pPr>
      <w:r w:rsidRPr="00326DF3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 xml:space="preserve">CONTACT DETAILS: </w:t>
      </w:r>
    </w:p>
    <w:p w14:paraId="1F471AE2" w14:textId="77777777" w:rsidR="005B357A" w:rsidRPr="00326DF3" w:rsidRDefault="005B357A" w:rsidP="005B357A">
      <w:pPr>
        <w:jc w:val="left"/>
        <w:rPr>
          <w:rFonts w:ascii="Calibri" w:hAnsi="Calibri" w:cs="Calibri"/>
          <w:b/>
          <w:color w:val="002060"/>
          <w:sz w:val="20"/>
          <w:szCs w:val="20"/>
        </w:rPr>
      </w:pPr>
    </w:p>
    <w:p w14:paraId="05DF1C3C" w14:textId="5802DA66" w:rsidR="005B357A" w:rsidRPr="00326DF3" w:rsidRDefault="006A10CB" w:rsidP="005B357A">
      <w:pPr>
        <w:pStyle w:val="NoSpacing"/>
        <w:rPr>
          <w:rFonts w:ascii="Calibri" w:hAnsi="Calibri" w:cs="Calibri"/>
          <w:b/>
          <w:bCs/>
          <w:color w:val="002060"/>
          <w:sz w:val="22"/>
          <w:szCs w:val="22"/>
        </w:rPr>
      </w:pPr>
      <w:r w:rsidRPr="00326DF3">
        <w:rPr>
          <w:rFonts w:ascii="Calibri" w:hAnsi="Calibri" w:cs="Calibri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CA280FE" wp14:editId="70FAB730">
            <wp:simplePos x="0" y="0"/>
            <wp:positionH relativeFrom="margin">
              <wp:align>left</wp:align>
            </wp:positionH>
            <wp:positionV relativeFrom="paragraph">
              <wp:posOffset>10219</wp:posOffset>
            </wp:positionV>
            <wp:extent cx="776177" cy="580571"/>
            <wp:effectExtent l="0" t="0" r="5080" b="0"/>
            <wp:wrapThrough wrapText="bothSides">
              <wp:wrapPolygon edited="0">
                <wp:start x="0" y="0"/>
                <wp:lineTo x="0" y="20560"/>
                <wp:lineTo x="21211" y="20560"/>
                <wp:lineTo x="212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77" cy="580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7A" w:rsidRPr="00326DF3">
        <w:rPr>
          <w:rFonts w:ascii="Calibri" w:hAnsi="Calibri" w:cs="Calibri"/>
          <w:b/>
          <w:color w:val="002060"/>
          <w:sz w:val="22"/>
          <w:szCs w:val="22"/>
        </w:rPr>
        <w:t>Exhibition Freighting GSM Ltd.</w:t>
      </w:r>
      <w:r w:rsidR="005B357A" w:rsidRPr="00326DF3">
        <w:rPr>
          <w:rFonts w:ascii="Calibri" w:hAnsi="Calibri" w:cs="Calibri"/>
          <w:b/>
          <w:color w:val="002060"/>
          <w:sz w:val="22"/>
          <w:szCs w:val="22"/>
        </w:rPr>
        <w:tab/>
      </w:r>
      <w:r w:rsidR="005B357A" w:rsidRPr="00326DF3">
        <w:rPr>
          <w:rFonts w:ascii="Calibri" w:hAnsi="Calibri" w:cs="Calibri"/>
          <w:b/>
          <w:color w:val="002060"/>
          <w:sz w:val="22"/>
          <w:szCs w:val="22"/>
        </w:rPr>
        <w:tab/>
        <w:t xml:space="preserve">Attn: </w:t>
      </w:r>
      <w:r w:rsidR="00755E15">
        <w:rPr>
          <w:rFonts w:ascii="Calibri" w:hAnsi="Calibri" w:cs="Calibri"/>
          <w:b/>
          <w:color w:val="002060"/>
          <w:sz w:val="22"/>
          <w:szCs w:val="22"/>
        </w:rPr>
        <w:t>Daniel Stearman</w:t>
      </w:r>
    </w:p>
    <w:p w14:paraId="5B4ACBE3" w14:textId="6EB3342F" w:rsidR="005B357A" w:rsidRPr="00326DF3" w:rsidRDefault="005B357A" w:rsidP="005B357A">
      <w:pPr>
        <w:pStyle w:val="NoSpacing"/>
        <w:rPr>
          <w:rFonts w:ascii="Calibri" w:hAnsi="Calibri" w:cs="Calibri"/>
          <w:b/>
          <w:color w:val="002060"/>
          <w:sz w:val="22"/>
          <w:szCs w:val="22"/>
        </w:rPr>
      </w:pPr>
      <w:r w:rsidRPr="00326DF3">
        <w:rPr>
          <w:rFonts w:ascii="Calibri" w:hAnsi="Calibri" w:cs="Calibri"/>
          <w:bCs/>
          <w:color w:val="002060"/>
          <w:sz w:val="22"/>
          <w:szCs w:val="22"/>
        </w:rPr>
        <w:t>Global House, Unit 5,</w:t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ab/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ab/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ab/>
      </w:r>
      <w:r w:rsidRPr="00326DF3">
        <w:rPr>
          <w:rFonts w:ascii="Calibri" w:hAnsi="Calibri" w:cs="Calibri"/>
          <w:b/>
          <w:bCs/>
          <w:color w:val="002060"/>
          <w:sz w:val="22"/>
          <w:szCs w:val="22"/>
        </w:rPr>
        <w:t>E:</w:t>
      </w:r>
      <w:r w:rsidRPr="00326DF3">
        <w:rPr>
          <w:rFonts w:ascii="Calibri" w:hAnsi="Calibri" w:cs="Calibri"/>
          <w:color w:val="002060"/>
          <w:sz w:val="22"/>
          <w:szCs w:val="22"/>
        </w:rPr>
        <w:t xml:space="preserve"> </w:t>
      </w:r>
      <w:hyperlink r:id="rId9" w:history="1">
        <w:r w:rsidR="00755E15" w:rsidRPr="0001121C">
          <w:rPr>
            <w:rStyle w:val="Hyperlink"/>
            <w:rFonts w:ascii="Calibri" w:hAnsi="Calibri" w:cs="Calibri"/>
            <w:b/>
            <w:sz w:val="22"/>
            <w:szCs w:val="22"/>
          </w:rPr>
          <w:t>daniel@ef-gsm.com</w:t>
        </w:r>
      </w:hyperlink>
    </w:p>
    <w:p w14:paraId="5F7CB61B" w14:textId="0C053070" w:rsidR="005B357A" w:rsidRPr="00326DF3" w:rsidRDefault="005B357A" w:rsidP="005B357A">
      <w:pPr>
        <w:pStyle w:val="NoSpacing"/>
        <w:rPr>
          <w:rFonts w:ascii="Calibri" w:hAnsi="Calibri" w:cs="Calibri"/>
          <w:b/>
          <w:color w:val="002060"/>
          <w:sz w:val="22"/>
          <w:szCs w:val="22"/>
        </w:rPr>
      </w:pPr>
      <w:r w:rsidRPr="00326DF3">
        <w:rPr>
          <w:rFonts w:ascii="Calibri" w:hAnsi="Calibri" w:cs="Calibri"/>
          <w:bCs/>
          <w:color w:val="002060"/>
          <w:sz w:val="22"/>
          <w:szCs w:val="22"/>
        </w:rPr>
        <w:t xml:space="preserve">Station Court, Station Approach, </w:t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ab/>
      </w:r>
      <w:r w:rsidRPr="00326DF3">
        <w:rPr>
          <w:rFonts w:ascii="Calibri" w:hAnsi="Calibri" w:cs="Calibri"/>
          <w:b/>
          <w:color w:val="002060"/>
          <w:sz w:val="22"/>
          <w:szCs w:val="22"/>
        </w:rPr>
        <w:t>Tel: +44 (0)1732 885131</w:t>
      </w:r>
    </w:p>
    <w:p w14:paraId="4E630033" w14:textId="3E1FDE1C" w:rsidR="005B357A" w:rsidRPr="00326DF3" w:rsidRDefault="005B357A" w:rsidP="005B357A">
      <w:pPr>
        <w:pStyle w:val="NoSpacing"/>
        <w:rPr>
          <w:rFonts w:ascii="Calibri" w:hAnsi="Calibri" w:cs="Calibri"/>
          <w:b/>
          <w:color w:val="002060"/>
          <w:sz w:val="22"/>
          <w:szCs w:val="22"/>
          <w:u w:val="single"/>
        </w:rPr>
      </w:pPr>
      <w:r w:rsidRPr="00326DF3">
        <w:rPr>
          <w:rFonts w:ascii="Calibri" w:hAnsi="Calibri" w:cs="Calibri"/>
          <w:bCs/>
          <w:color w:val="002060"/>
          <w:sz w:val="22"/>
          <w:szCs w:val="22"/>
        </w:rPr>
        <w:t>Borough Green, Kent</w:t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ab/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ab/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ab/>
      </w:r>
      <w:r w:rsidRPr="00326DF3">
        <w:rPr>
          <w:rFonts w:ascii="Calibri" w:hAnsi="Calibri" w:cs="Calibri"/>
          <w:b/>
          <w:color w:val="002060"/>
          <w:sz w:val="22"/>
          <w:szCs w:val="22"/>
        </w:rPr>
        <w:t>Fax: +44 (0)1732 886689</w:t>
      </w:r>
    </w:p>
    <w:p w14:paraId="12FC71EF" w14:textId="08B5F801" w:rsidR="00755E15" w:rsidRPr="00793F74" w:rsidRDefault="005B357A" w:rsidP="00793F74">
      <w:pPr>
        <w:ind w:left="720"/>
        <w:jc w:val="left"/>
        <w:rPr>
          <w:rFonts w:ascii="Calibri" w:hAnsi="Calibri" w:cs="Calibri"/>
          <w:bCs/>
          <w:color w:val="002060"/>
          <w:sz w:val="22"/>
          <w:szCs w:val="22"/>
        </w:rPr>
      </w:pPr>
      <w:r w:rsidRPr="00326DF3">
        <w:rPr>
          <w:rFonts w:ascii="Calibri" w:hAnsi="Calibri" w:cs="Calibri"/>
          <w:bCs/>
          <w:color w:val="002060"/>
          <w:sz w:val="22"/>
          <w:szCs w:val="22"/>
        </w:rPr>
        <w:t xml:space="preserve">           </w:t>
      </w:r>
      <w:r w:rsidR="00B41F6F">
        <w:rPr>
          <w:rFonts w:ascii="Calibri" w:hAnsi="Calibri" w:cs="Calibri"/>
          <w:bCs/>
          <w:color w:val="002060"/>
          <w:sz w:val="22"/>
          <w:szCs w:val="22"/>
        </w:rPr>
        <w:t xml:space="preserve"> </w:t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 xml:space="preserve"> TN15 8AD, United Kingdom</w:t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ab/>
      </w:r>
      <w:r w:rsidRPr="00326DF3">
        <w:rPr>
          <w:rFonts w:ascii="Calibri" w:hAnsi="Calibri" w:cs="Calibri"/>
          <w:bCs/>
          <w:color w:val="002060"/>
          <w:sz w:val="22"/>
          <w:szCs w:val="22"/>
        </w:rPr>
        <w:tab/>
      </w:r>
      <w:r w:rsidRPr="00326DF3">
        <w:rPr>
          <w:rFonts w:ascii="Calibri" w:hAnsi="Calibri" w:cs="Calibri"/>
          <w:b/>
          <w:color w:val="002060"/>
          <w:sz w:val="22"/>
          <w:szCs w:val="22"/>
        </w:rPr>
        <w:t xml:space="preserve">Web: </w:t>
      </w:r>
      <w:hyperlink r:id="rId10" w:history="1">
        <w:r w:rsidRPr="00326DF3">
          <w:rPr>
            <w:rStyle w:val="Hyperlink"/>
            <w:rFonts w:ascii="Calibri" w:hAnsi="Calibri" w:cs="Calibri"/>
            <w:b/>
            <w:color w:val="002060"/>
            <w:sz w:val="22"/>
            <w:szCs w:val="22"/>
          </w:rPr>
          <w:t>www.ef-gsm.com</w:t>
        </w:r>
      </w:hyperlink>
    </w:p>
    <w:p w14:paraId="37DBD407" w14:textId="77777777" w:rsidR="00327E34" w:rsidRDefault="00327E34" w:rsidP="005B357A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44283810" w14:textId="77777777" w:rsidR="005B357A" w:rsidRDefault="005B357A" w:rsidP="005B357A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3961F707" w14:textId="77777777" w:rsidR="000D3579" w:rsidRPr="005B357A" w:rsidRDefault="000D3579" w:rsidP="005B357A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30A50B74" w14:textId="0E801DB6" w:rsidR="00327E34" w:rsidRPr="00331532" w:rsidRDefault="00327E34" w:rsidP="00331532">
      <w:pPr>
        <w:jc w:val="center"/>
        <w:rPr>
          <w:rFonts w:ascii="Calibri" w:hAnsi="Calibri" w:cs="Calibri"/>
          <w:b/>
          <w:color w:val="002060"/>
          <w:sz w:val="20"/>
          <w:szCs w:val="20"/>
        </w:rPr>
        <w:sectPr w:rsidR="00327E34" w:rsidRPr="00331532" w:rsidSect="00BB7225">
          <w:headerReference w:type="default" r:id="rId11"/>
          <w:headerReference w:type="first" r:id="rId12"/>
          <w:pgSz w:w="11907" w:h="16840" w:code="9"/>
          <w:pgMar w:top="2269" w:right="1418" w:bottom="1985" w:left="1418" w:header="709" w:footer="709" w:gutter="0"/>
          <w:pgNumType w:start="1"/>
          <w:cols w:space="708"/>
          <w:titlePg/>
          <w:docGrid w:linePitch="360"/>
        </w:sectPr>
      </w:pPr>
    </w:p>
    <w:p w14:paraId="7E943D95" w14:textId="77777777" w:rsidR="00CB0DBC" w:rsidRPr="00CB0DBC" w:rsidRDefault="00CB0DBC" w:rsidP="00327E34">
      <w:pPr>
        <w:jc w:val="center"/>
        <w:rPr>
          <w:rFonts w:ascii="Calibri" w:hAnsi="Calibri" w:cs="Calibri"/>
          <w:b/>
          <w:iCs/>
          <w:color w:val="002060"/>
          <w:sz w:val="28"/>
          <w:szCs w:val="20"/>
        </w:rPr>
      </w:pPr>
      <w:bookmarkStart w:id="1" w:name="_Hlk77326592"/>
      <w:r w:rsidRPr="00CB0DBC">
        <w:rPr>
          <w:rFonts w:ascii="Calibri" w:hAnsi="Calibri" w:cs="Calibri"/>
          <w:b/>
          <w:iCs/>
          <w:color w:val="002060"/>
          <w:sz w:val="28"/>
          <w:szCs w:val="20"/>
        </w:rPr>
        <w:lastRenderedPageBreak/>
        <w:t>EF-GSM Ltd. PROPOSAL FOR SERVICES / QUOTATION REQUEST FORM</w:t>
      </w:r>
    </w:p>
    <w:p w14:paraId="180B82CE" w14:textId="4EBBBE1B" w:rsidR="00CB0DBC" w:rsidRPr="00CB0DBC" w:rsidRDefault="00755E15" w:rsidP="00CB0DBC">
      <w:pPr>
        <w:jc w:val="center"/>
        <w:rPr>
          <w:rFonts w:ascii="Calibri" w:hAnsi="Calibri" w:cs="Calibri"/>
          <w:b/>
          <w:iCs/>
          <w:color w:val="002060"/>
          <w:sz w:val="28"/>
          <w:szCs w:val="20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MVNOs World Congress</w:t>
      </w:r>
      <w:r w:rsidR="00CB0DBC" w:rsidRPr="005B357A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CB0DBC" w:rsidRPr="00CB0DBC">
        <w:rPr>
          <w:rFonts w:ascii="Calibri" w:hAnsi="Calibri" w:cs="Calibri"/>
          <w:b/>
          <w:iCs/>
          <w:color w:val="002060"/>
          <w:sz w:val="28"/>
          <w:szCs w:val="20"/>
        </w:rPr>
        <w:t>202</w:t>
      </w:r>
      <w:r w:rsidR="00893BCC">
        <w:rPr>
          <w:rFonts w:ascii="Calibri" w:hAnsi="Calibri" w:cs="Calibri"/>
          <w:b/>
          <w:iCs/>
          <w:color w:val="002060"/>
          <w:sz w:val="28"/>
          <w:szCs w:val="20"/>
        </w:rPr>
        <w:t>5</w:t>
      </w:r>
    </w:p>
    <w:p w14:paraId="0CA5CE1D" w14:textId="77777777" w:rsidR="00CB0DBC" w:rsidRPr="00CB0DBC" w:rsidRDefault="00CB0DBC" w:rsidP="00CB0DBC">
      <w:pPr>
        <w:jc w:val="center"/>
        <w:rPr>
          <w:rFonts w:ascii="Calibri" w:hAnsi="Calibri" w:cs="Calibri"/>
          <w:b/>
          <w:i/>
          <w:color w:val="002060"/>
          <w:sz w:val="20"/>
          <w:szCs w:val="20"/>
        </w:rPr>
      </w:pPr>
    </w:p>
    <w:p w14:paraId="4FE0E7A1" w14:textId="0AD569C5" w:rsidR="00CB0DBC" w:rsidRPr="00CB0DBC" w:rsidRDefault="00CB0DBC" w:rsidP="00CB0DBC">
      <w:pPr>
        <w:jc w:val="center"/>
        <w:rPr>
          <w:rFonts w:ascii="Calibri" w:hAnsi="Calibri" w:cs="Calibri"/>
          <w:color w:val="002060"/>
          <w:sz w:val="22"/>
          <w:szCs w:val="22"/>
        </w:rPr>
      </w:pPr>
      <w:r w:rsidRPr="00CB0DBC">
        <w:rPr>
          <w:rFonts w:ascii="Calibri" w:hAnsi="Calibri" w:cs="Calibri"/>
          <w:color w:val="002060"/>
          <w:sz w:val="22"/>
          <w:szCs w:val="22"/>
        </w:rPr>
        <w:t xml:space="preserve">Please send this form to </w:t>
      </w:r>
      <w:r w:rsidR="00755E15">
        <w:rPr>
          <w:rFonts w:ascii="Calibri" w:hAnsi="Calibri" w:cs="Calibri"/>
          <w:color w:val="002060"/>
          <w:sz w:val="22"/>
          <w:szCs w:val="22"/>
        </w:rPr>
        <w:t xml:space="preserve">Daniel Stearman </w:t>
      </w:r>
      <w:r w:rsidRPr="00CB0DBC">
        <w:rPr>
          <w:rFonts w:ascii="Calibri" w:hAnsi="Calibri" w:cs="Calibri"/>
          <w:color w:val="002060"/>
          <w:sz w:val="22"/>
          <w:szCs w:val="22"/>
        </w:rPr>
        <w:t xml:space="preserve">of EF-GSM Ltd on email: </w:t>
      </w:r>
      <w:hyperlink r:id="rId13" w:history="1">
        <w:r w:rsidR="00755E15" w:rsidRPr="0001121C">
          <w:rPr>
            <w:rStyle w:val="Hyperlink"/>
            <w:rFonts w:ascii="Calibri" w:hAnsi="Calibri" w:cs="Calibri"/>
            <w:sz w:val="22"/>
            <w:szCs w:val="22"/>
          </w:rPr>
          <w:t>daniel@ef-gsm.com</w:t>
        </w:r>
      </w:hyperlink>
    </w:p>
    <w:p w14:paraId="0222F511" w14:textId="77777777" w:rsidR="00CB0DBC" w:rsidRPr="00CB0DBC" w:rsidRDefault="00CB0DBC" w:rsidP="00CB0DBC">
      <w:pPr>
        <w:jc w:val="center"/>
        <w:rPr>
          <w:rStyle w:val="Hyperlink"/>
          <w:rFonts w:ascii="Calibri" w:hAnsi="Calibri" w:cs="Calibri"/>
          <w:color w:val="002060"/>
          <w:sz w:val="22"/>
          <w:szCs w:val="22"/>
        </w:rPr>
      </w:pPr>
      <w:r w:rsidRPr="00CB0DBC">
        <w:rPr>
          <w:rFonts w:ascii="Calibri" w:hAnsi="Calibri" w:cs="Calibri"/>
          <w:color w:val="002060"/>
          <w:sz w:val="22"/>
          <w:szCs w:val="22"/>
        </w:rPr>
        <w:t>Should you have any questions/queries, do not hesitate to reach out to us</w:t>
      </w:r>
    </w:p>
    <w:p w14:paraId="12203E08" w14:textId="77777777" w:rsidR="00CB0DBC" w:rsidRPr="00CB0DBC" w:rsidRDefault="00CB0DBC" w:rsidP="00CB0DBC">
      <w:pPr>
        <w:jc w:val="center"/>
        <w:rPr>
          <w:rFonts w:ascii="Calibri" w:hAnsi="Calibri" w:cs="Calibri"/>
          <w:color w:val="002060"/>
          <w:sz w:val="22"/>
          <w:szCs w:val="22"/>
          <w:u w:val="single"/>
        </w:rPr>
      </w:pPr>
    </w:p>
    <w:p w14:paraId="4CDB37D3" w14:textId="03FA7DDF" w:rsidR="00CB0DBC" w:rsidRPr="00CB0DBC" w:rsidRDefault="00CB0DBC" w:rsidP="00CB0DBC">
      <w:pPr>
        <w:rPr>
          <w:rFonts w:ascii="Calibri" w:hAnsi="Calibri" w:cs="Calibri"/>
          <w:b/>
          <w:color w:val="002060"/>
          <w:sz w:val="22"/>
          <w:szCs w:val="22"/>
          <w:lang w:eastAsia="de-DE"/>
        </w:rPr>
      </w:pPr>
      <w:r w:rsidRPr="00CB0DBC">
        <w:rPr>
          <w:rFonts w:ascii="Calibri" w:hAnsi="Calibri" w:cs="Calibri"/>
          <w:b/>
          <w:color w:val="002060"/>
          <w:sz w:val="22"/>
          <w:szCs w:val="22"/>
          <w:lang w:eastAsia="de-DE"/>
        </w:rPr>
        <w:t xml:space="preserve">Please provide a quotation based on following specifications: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B0DBC" w:rsidRPr="00CB0DBC" w14:paraId="4D82B26D" w14:textId="77777777" w:rsidTr="007150F2">
        <w:tc>
          <w:tcPr>
            <w:tcW w:w="9016" w:type="dxa"/>
            <w:gridSpan w:val="2"/>
          </w:tcPr>
          <w:p w14:paraId="10F97824" w14:textId="77777777" w:rsidR="00CB0DBC" w:rsidRPr="00CB0DBC" w:rsidRDefault="00CB0DBC" w:rsidP="007150F2">
            <w:pPr>
              <w:rPr>
                <w:rFonts w:ascii="Calibri" w:hAnsi="Calibri" w:cs="Calibri"/>
                <w:bCs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 xml:space="preserve">COLLECTION FROM </w:t>
            </w:r>
            <w:r w:rsidRPr="00CB0DBC"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  <w:lang w:eastAsia="de-DE"/>
              </w:rPr>
              <w:t>(If required. Please provide full postal address below including the post</w:t>
            </w:r>
            <w:r w:rsidRPr="00CB0DBC">
              <w:rPr>
                <w:rFonts w:ascii="Calibri" w:hAnsi="Calibri" w:cs="Calibri"/>
                <w:b/>
                <w:i/>
                <w:iCs/>
                <w:color w:val="002060"/>
                <w:sz w:val="22"/>
                <w:szCs w:val="22"/>
                <w:lang w:eastAsia="de-DE"/>
              </w:rPr>
              <w:t xml:space="preserve"> </w:t>
            </w:r>
            <w:r w:rsidRPr="00CB0DBC"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  <w:lang w:eastAsia="de-DE"/>
              </w:rPr>
              <w:t>code):</w:t>
            </w:r>
          </w:p>
        </w:tc>
      </w:tr>
      <w:tr w:rsidR="00CB0DBC" w:rsidRPr="00CB0DBC" w14:paraId="73277371" w14:textId="77777777" w:rsidTr="007150F2">
        <w:tc>
          <w:tcPr>
            <w:tcW w:w="2689" w:type="dxa"/>
          </w:tcPr>
          <w:p w14:paraId="2A03E607" w14:textId="77777777" w:rsidR="00CB0DBC" w:rsidRPr="00CB0DBC" w:rsidRDefault="00CB0DBC" w:rsidP="007150F2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>Address line 1:</w:t>
            </w:r>
          </w:p>
        </w:tc>
        <w:tc>
          <w:tcPr>
            <w:tcW w:w="6327" w:type="dxa"/>
          </w:tcPr>
          <w:p w14:paraId="729C59A1" w14:textId="77777777" w:rsidR="00CB0DBC" w:rsidRPr="00CB0DBC" w:rsidRDefault="00CB0DBC" w:rsidP="007150F2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</w:p>
        </w:tc>
      </w:tr>
      <w:tr w:rsidR="00CB0DBC" w:rsidRPr="00CB0DBC" w14:paraId="421FB3BC" w14:textId="77777777" w:rsidTr="007150F2">
        <w:tc>
          <w:tcPr>
            <w:tcW w:w="2689" w:type="dxa"/>
          </w:tcPr>
          <w:p w14:paraId="4B849CED" w14:textId="77777777" w:rsidR="00CB0DBC" w:rsidRPr="00CB0DBC" w:rsidRDefault="00CB0DBC" w:rsidP="007150F2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>Address line 2:</w:t>
            </w:r>
          </w:p>
        </w:tc>
        <w:tc>
          <w:tcPr>
            <w:tcW w:w="6327" w:type="dxa"/>
          </w:tcPr>
          <w:p w14:paraId="39851913" w14:textId="77777777" w:rsidR="00CB0DBC" w:rsidRPr="00CB0DBC" w:rsidRDefault="00CB0DBC" w:rsidP="007150F2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</w:p>
        </w:tc>
      </w:tr>
      <w:tr w:rsidR="00CB0DBC" w:rsidRPr="00CB0DBC" w14:paraId="0DDAEC2D" w14:textId="77777777" w:rsidTr="007150F2">
        <w:tc>
          <w:tcPr>
            <w:tcW w:w="2689" w:type="dxa"/>
          </w:tcPr>
          <w:p w14:paraId="553F1839" w14:textId="77777777" w:rsidR="00CB0DBC" w:rsidRPr="00CB0DBC" w:rsidRDefault="00CB0DBC" w:rsidP="007150F2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>Post code:</w:t>
            </w:r>
          </w:p>
        </w:tc>
        <w:tc>
          <w:tcPr>
            <w:tcW w:w="6327" w:type="dxa"/>
          </w:tcPr>
          <w:p w14:paraId="7091363E" w14:textId="77777777" w:rsidR="00CB0DBC" w:rsidRPr="00CB0DBC" w:rsidRDefault="00CB0DBC" w:rsidP="007150F2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</w:p>
        </w:tc>
      </w:tr>
      <w:tr w:rsidR="00CB0DBC" w:rsidRPr="00CB0DBC" w14:paraId="308FEA74" w14:textId="77777777" w:rsidTr="007150F2">
        <w:tc>
          <w:tcPr>
            <w:tcW w:w="2689" w:type="dxa"/>
          </w:tcPr>
          <w:p w14:paraId="22A3335F" w14:textId="77777777" w:rsidR="00CB0DBC" w:rsidRPr="00CB0DBC" w:rsidRDefault="00CB0DBC" w:rsidP="007150F2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>Country:</w:t>
            </w:r>
          </w:p>
        </w:tc>
        <w:tc>
          <w:tcPr>
            <w:tcW w:w="6327" w:type="dxa"/>
          </w:tcPr>
          <w:p w14:paraId="69F67FC0" w14:textId="77777777" w:rsidR="00CB0DBC" w:rsidRPr="00CB0DBC" w:rsidRDefault="00CB0DBC" w:rsidP="007150F2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</w:p>
        </w:tc>
      </w:tr>
    </w:tbl>
    <w:p w14:paraId="1C2227BA" w14:textId="77777777" w:rsidR="00CB0DBC" w:rsidRPr="00CB0DBC" w:rsidRDefault="00CB0DBC" w:rsidP="00CB0DBC">
      <w:pPr>
        <w:pStyle w:val="NoSpacing"/>
        <w:rPr>
          <w:rFonts w:ascii="Calibri" w:hAnsi="Calibri" w:cs="Calibri"/>
          <w:b/>
          <w:color w:val="002060"/>
          <w:sz w:val="22"/>
          <w:szCs w:val="22"/>
        </w:rPr>
      </w:pPr>
    </w:p>
    <w:p w14:paraId="655ADE43" w14:textId="77777777" w:rsidR="00CB0DBC" w:rsidRPr="00CB0DBC" w:rsidRDefault="00CB0DBC" w:rsidP="00CB0DBC">
      <w:pPr>
        <w:pStyle w:val="NoSpacing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CB0DBC">
        <w:rPr>
          <w:rFonts w:ascii="Calibri" w:hAnsi="Calibri" w:cs="Calibri"/>
          <w:b/>
          <w:color w:val="002060"/>
          <w:sz w:val="22"/>
          <w:szCs w:val="22"/>
        </w:rPr>
        <w:t xml:space="preserve">APPROXIMATE SHIPMENT DETAILS </w:t>
      </w:r>
      <w:r w:rsidRPr="00CB0DBC">
        <w:rPr>
          <w:rFonts w:ascii="Calibri" w:hAnsi="Calibri" w:cs="Calibri"/>
          <w:i/>
          <w:iCs/>
          <w:color w:val="002060"/>
          <w:sz w:val="22"/>
          <w:szCs w:val="22"/>
        </w:rPr>
        <w:t>(</w:t>
      </w:r>
      <w:r w:rsidRPr="00CB0DBC">
        <w:rPr>
          <w:rFonts w:ascii="Calibri" w:hAnsi="Calibri" w:cs="Calibri"/>
          <w:i/>
          <w:iCs/>
          <w:color w:val="002060"/>
          <w:sz w:val="22"/>
          <w:szCs w:val="22"/>
          <w:u w:val="single"/>
        </w:rPr>
        <w:t>Please contact EF-GSM for questions/enquiries)</w:t>
      </w:r>
      <w:r w:rsidRPr="00CB0DBC">
        <w:rPr>
          <w:rFonts w:ascii="Calibri" w:hAnsi="Calibri" w:cs="Calibri"/>
          <w:i/>
          <w:iCs/>
          <w:color w:val="00206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0DBC" w:rsidRPr="00CB0DBC" w14:paraId="299C7D48" w14:textId="77777777" w:rsidTr="007150F2">
        <w:tc>
          <w:tcPr>
            <w:tcW w:w="9016" w:type="dxa"/>
          </w:tcPr>
          <w:p w14:paraId="6A0DAC6B" w14:textId="77777777" w:rsidR="00CB0DBC" w:rsidRPr="00CB0DBC" w:rsidRDefault="00CB0DBC" w:rsidP="007150F2">
            <w:pPr>
              <w:pStyle w:val="NoSpacing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0DBC">
              <w:rPr>
                <w:rFonts w:ascii="Calibri" w:hAnsi="Calibri" w:cs="Calibri"/>
                <w:color w:val="002060"/>
                <w:sz w:val="22"/>
                <w:szCs w:val="22"/>
              </w:rPr>
              <w:t>Estimated number of pieces:                  Weight:           kgs           Type of goods:</w:t>
            </w:r>
          </w:p>
        </w:tc>
      </w:tr>
      <w:tr w:rsidR="00CB0DBC" w:rsidRPr="00CB0DBC" w14:paraId="6B8A0B29" w14:textId="77777777" w:rsidTr="007150F2">
        <w:trPr>
          <w:trHeight w:val="701"/>
        </w:trPr>
        <w:tc>
          <w:tcPr>
            <w:tcW w:w="9016" w:type="dxa"/>
          </w:tcPr>
          <w:p w14:paraId="737F0905" w14:textId="77777777" w:rsidR="00CB0DBC" w:rsidRPr="00CB0DBC" w:rsidRDefault="00CB0DBC" w:rsidP="007150F2">
            <w:pPr>
              <w:pStyle w:val="NoSpacing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B0DBC">
              <w:rPr>
                <w:rFonts w:ascii="Calibri" w:hAnsi="Calibri" w:cs="Calibri"/>
                <w:color w:val="002060"/>
                <w:sz w:val="22"/>
                <w:szCs w:val="22"/>
              </w:rPr>
              <w:t>Value:                                                           Dimensions (cm):</w:t>
            </w:r>
          </w:p>
        </w:tc>
      </w:tr>
    </w:tbl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B0DBC" w:rsidRPr="00CB0DBC" w14:paraId="30E6DC89" w14:textId="77777777" w:rsidTr="00744FC8">
        <w:tc>
          <w:tcPr>
            <w:tcW w:w="2689" w:type="dxa"/>
          </w:tcPr>
          <w:p w14:paraId="29DB17F6" w14:textId="77777777" w:rsidR="00CB0DBC" w:rsidRPr="00CB0DBC" w:rsidRDefault="00CB0DBC" w:rsidP="00744FC8">
            <w:pPr>
              <w:pStyle w:val="NoSpacing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Empty case storage</w:t>
            </w:r>
          </w:p>
          <w:p w14:paraId="5532F9C7" w14:textId="77777777" w:rsidR="00CB0DBC" w:rsidRPr="00CB0DBC" w:rsidRDefault="00CB0DBC" w:rsidP="00744FC8">
            <w:pPr>
              <w:pStyle w:val="NoSpacing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B0DBC"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</w:rPr>
              <w:t>(If required. Please choose one option</w:t>
            </w:r>
            <w:r w:rsidRPr="00CB0DB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)</w:t>
            </w: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: </w:t>
            </w:r>
          </w:p>
        </w:tc>
        <w:tc>
          <w:tcPr>
            <w:tcW w:w="6327" w:type="dxa"/>
          </w:tcPr>
          <w:p w14:paraId="1FA53717" w14:textId="77777777" w:rsidR="00CB0DBC" w:rsidRPr="00CB0DBC" w:rsidRDefault="00CB0DBC" w:rsidP="00744FC8">
            <w:pPr>
              <w:pStyle w:val="NoSpacing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  <w:p w14:paraId="203F2122" w14:textId="77777777" w:rsidR="00CB0DBC" w:rsidRPr="00CB0DBC" w:rsidRDefault="00CB0DBC" w:rsidP="00744FC8">
            <w:pPr>
              <w:pStyle w:val="NoSpacing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YES / NO</w:t>
            </w:r>
          </w:p>
        </w:tc>
      </w:tr>
    </w:tbl>
    <w:p w14:paraId="23A73CAD" w14:textId="77777777" w:rsidR="00CB0DBC" w:rsidRPr="00CB0DBC" w:rsidRDefault="00CB0DBC" w:rsidP="00CB0DBC">
      <w:pPr>
        <w:pStyle w:val="NoSpacing"/>
        <w:rPr>
          <w:rFonts w:ascii="Calibri" w:hAnsi="Calibri" w:cs="Calibri"/>
          <w:color w:val="00206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44FC8" w:rsidRPr="00CB0DBC" w14:paraId="5E97D84A" w14:textId="77777777" w:rsidTr="00744FC8">
        <w:tc>
          <w:tcPr>
            <w:tcW w:w="9016" w:type="dxa"/>
            <w:gridSpan w:val="2"/>
          </w:tcPr>
          <w:p w14:paraId="4C93D67A" w14:textId="77777777" w:rsidR="00744FC8" w:rsidRPr="00CB0DBC" w:rsidRDefault="00744FC8" w:rsidP="00744FC8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 xml:space="preserve">RETURN DELIVERY TO </w:t>
            </w:r>
            <w:r w:rsidRPr="00CB0DBC"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  <w:lang w:eastAsia="de-DE"/>
              </w:rPr>
              <w:t>(If required. Please provide full postal address below including the post</w:t>
            </w:r>
            <w:r w:rsidRPr="00CB0DBC">
              <w:rPr>
                <w:rFonts w:ascii="Calibri" w:hAnsi="Calibri" w:cs="Calibri"/>
                <w:b/>
                <w:i/>
                <w:iCs/>
                <w:color w:val="002060"/>
                <w:sz w:val="22"/>
                <w:szCs w:val="22"/>
                <w:lang w:eastAsia="de-DE"/>
              </w:rPr>
              <w:t xml:space="preserve"> </w:t>
            </w:r>
            <w:r w:rsidRPr="00CB0DBC"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  <w:lang w:eastAsia="de-DE"/>
              </w:rPr>
              <w:t>code)</w:t>
            </w: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>:</w:t>
            </w:r>
          </w:p>
        </w:tc>
      </w:tr>
      <w:tr w:rsidR="00744FC8" w:rsidRPr="00CB0DBC" w14:paraId="29C2BF1D" w14:textId="77777777" w:rsidTr="00744FC8">
        <w:tc>
          <w:tcPr>
            <w:tcW w:w="2689" w:type="dxa"/>
          </w:tcPr>
          <w:p w14:paraId="02518426" w14:textId="77777777" w:rsidR="00744FC8" w:rsidRPr="00CB0DBC" w:rsidRDefault="00744FC8" w:rsidP="00744FC8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>Address line 1:</w:t>
            </w:r>
          </w:p>
        </w:tc>
        <w:tc>
          <w:tcPr>
            <w:tcW w:w="6327" w:type="dxa"/>
          </w:tcPr>
          <w:p w14:paraId="0C47638D" w14:textId="77777777" w:rsidR="00744FC8" w:rsidRPr="00CB0DBC" w:rsidRDefault="00744FC8" w:rsidP="00744FC8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</w:p>
        </w:tc>
      </w:tr>
      <w:tr w:rsidR="00744FC8" w:rsidRPr="00CB0DBC" w14:paraId="253BF737" w14:textId="77777777" w:rsidTr="00744FC8">
        <w:tc>
          <w:tcPr>
            <w:tcW w:w="2689" w:type="dxa"/>
          </w:tcPr>
          <w:p w14:paraId="2F2A906C" w14:textId="77777777" w:rsidR="00744FC8" w:rsidRPr="00CB0DBC" w:rsidRDefault="00744FC8" w:rsidP="00744FC8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>Address line 2:</w:t>
            </w:r>
          </w:p>
        </w:tc>
        <w:tc>
          <w:tcPr>
            <w:tcW w:w="6327" w:type="dxa"/>
          </w:tcPr>
          <w:p w14:paraId="0EF3421C" w14:textId="77777777" w:rsidR="00744FC8" w:rsidRPr="00CB0DBC" w:rsidRDefault="00744FC8" w:rsidP="00744FC8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</w:p>
        </w:tc>
      </w:tr>
      <w:tr w:rsidR="00744FC8" w:rsidRPr="00CB0DBC" w14:paraId="4224D19D" w14:textId="77777777" w:rsidTr="00744FC8">
        <w:tc>
          <w:tcPr>
            <w:tcW w:w="2689" w:type="dxa"/>
          </w:tcPr>
          <w:p w14:paraId="0887BC4F" w14:textId="77777777" w:rsidR="00744FC8" w:rsidRPr="00CB0DBC" w:rsidRDefault="00744FC8" w:rsidP="00744FC8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>Post code:</w:t>
            </w:r>
          </w:p>
        </w:tc>
        <w:tc>
          <w:tcPr>
            <w:tcW w:w="6327" w:type="dxa"/>
          </w:tcPr>
          <w:p w14:paraId="5A4FCAD2" w14:textId="77777777" w:rsidR="00744FC8" w:rsidRPr="00CB0DBC" w:rsidRDefault="00744FC8" w:rsidP="00744FC8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</w:p>
        </w:tc>
      </w:tr>
      <w:tr w:rsidR="00744FC8" w:rsidRPr="00CB0DBC" w14:paraId="59C204FA" w14:textId="77777777" w:rsidTr="00744FC8">
        <w:tc>
          <w:tcPr>
            <w:tcW w:w="2689" w:type="dxa"/>
          </w:tcPr>
          <w:p w14:paraId="198A44CF" w14:textId="77777777" w:rsidR="00744FC8" w:rsidRPr="00CB0DBC" w:rsidRDefault="00744FC8" w:rsidP="00744FC8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  <w:r w:rsidRPr="00CB0DBC"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  <w:t>Country:</w:t>
            </w:r>
          </w:p>
        </w:tc>
        <w:tc>
          <w:tcPr>
            <w:tcW w:w="6327" w:type="dxa"/>
          </w:tcPr>
          <w:p w14:paraId="687E8BB1" w14:textId="77777777" w:rsidR="00744FC8" w:rsidRPr="00CB0DBC" w:rsidRDefault="00744FC8" w:rsidP="00744FC8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eastAsia="de-DE"/>
              </w:rPr>
            </w:pPr>
          </w:p>
        </w:tc>
      </w:tr>
    </w:tbl>
    <w:p w14:paraId="3E3F3557" w14:textId="77777777" w:rsidR="00744FC8" w:rsidRDefault="00744FC8" w:rsidP="00744FC8">
      <w:pPr>
        <w:tabs>
          <w:tab w:val="left" w:pos="284"/>
          <w:tab w:val="left" w:pos="4253"/>
        </w:tabs>
        <w:spacing w:after="120"/>
        <w:rPr>
          <w:rFonts w:ascii="Calibri" w:eastAsia="Times New Roman" w:hAnsi="Calibri" w:cs="Calibri"/>
          <w:color w:val="002060"/>
          <w:sz w:val="22"/>
          <w:szCs w:val="22"/>
          <w:lang w:val="en-US" w:eastAsia="ja-JP"/>
        </w:rPr>
      </w:pPr>
    </w:p>
    <w:p w14:paraId="53379ABF" w14:textId="218ECAEE" w:rsidR="00CB0DBC" w:rsidRPr="00744FC8" w:rsidRDefault="00CB0DBC" w:rsidP="00744FC8">
      <w:pPr>
        <w:tabs>
          <w:tab w:val="left" w:pos="284"/>
          <w:tab w:val="left" w:pos="4253"/>
        </w:tabs>
        <w:spacing w:after="120"/>
        <w:rPr>
          <w:rFonts w:ascii="Calibri" w:hAnsi="Calibri" w:cs="Calibri"/>
          <w:b/>
          <w:color w:val="002060"/>
          <w:sz w:val="22"/>
          <w:szCs w:val="22"/>
          <w:u w:val="single"/>
          <w:vertAlign w:val="superscript"/>
        </w:rPr>
      </w:pPr>
      <w:r w:rsidRPr="00CB0DBC">
        <w:rPr>
          <w:rFonts w:ascii="Calibri" w:eastAsia="Times New Roman" w:hAnsi="Calibri" w:cs="Calibri"/>
          <w:color w:val="002060"/>
          <w:sz w:val="22"/>
          <w:szCs w:val="22"/>
          <w:lang w:val="en-US" w:eastAsia="ja-JP"/>
        </w:rPr>
        <w:t xml:space="preserve">□ </w:t>
      </w:r>
      <w:r w:rsidRPr="00CB0DBC">
        <w:rPr>
          <w:rFonts w:ascii="Calibri" w:eastAsia="Times New Roman" w:hAnsi="Calibri" w:cs="Calibri"/>
          <w:b/>
          <w:bCs/>
          <w:color w:val="002060"/>
          <w:sz w:val="22"/>
          <w:szCs w:val="22"/>
          <w:lang w:val="en-US" w:eastAsia="ja-JP"/>
        </w:rPr>
        <w:t>Tick,</w:t>
      </w:r>
      <w:r w:rsidRPr="00CB0DBC">
        <w:rPr>
          <w:rFonts w:ascii="Calibri" w:eastAsia="Times New Roman" w:hAnsi="Calibri" w:cs="Calibri"/>
          <w:color w:val="002060"/>
          <w:sz w:val="22"/>
          <w:szCs w:val="22"/>
          <w:lang w:val="en-US" w:eastAsia="ja-JP"/>
        </w:rPr>
        <w:t xml:space="preserve"> </w:t>
      </w:r>
      <w:r w:rsidRPr="00CB0DBC">
        <w:rPr>
          <w:rFonts w:ascii="Calibri" w:hAnsi="Calibri" w:cs="Calibri"/>
          <w:b/>
          <w:color w:val="002060"/>
          <w:sz w:val="22"/>
          <w:szCs w:val="22"/>
        </w:rPr>
        <w:t xml:space="preserve">if applicable - </w:t>
      </w:r>
      <w:r w:rsidRPr="00CB0DBC">
        <w:rPr>
          <w:rFonts w:ascii="Calibri" w:hAnsi="Calibri" w:cs="Calibri"/>
          <w:bCs/>
          <w:color w:val="002060"/>
          <w:sz w:val="22"/>
          <w:szCs w:val="22"/>
        </w:rPr>
        <w:t xml:space="preserve">I am using my own freight forwarder / transporter to transport shipments to the advanced warehouse. I will require EF-GSM to handle my shipment from warehouse to stand. </w:t>
      </w:r>
      <w:r w:rsidRPr="00CB0DBC">
        <w:rPr>
          <w:rFonts w:ascii="Calibri" w:hAnsi="Calibri" w:cs="Calibri"/>
          <w:bCs/>
          <w:color w:val="002060"/>
          <w:sz w:val="22"/>
          <w:szCs w:val="22"/>
          <w:u w:val="single"/>
        </w:rPr>
        <w:t xml:space="preserve">Please contact </w:t>
      </w:r>
      <w:r w:rsidR="00651248">
        <w:rPr>
          <w:rFonts w:ascii="Calibri" w:hAnsi="Calibri" w:cs="Calibri"/>
          <w:bCs/>
          <w:color w:val="002060"/>
          <w:sz w:val="22"/>
          <w:szCs w:val="22"/>
          <w:u w:val="single"/>
        </w:rPr>
        <w:t>Daniel Stearman</w:t>
      </w:r>
      <w:r w:rsidRPr="00CB0DBC">
        <w:rPr>
          <w:rFonts w:ascii="Calibri" w:hAnsi="Calibri" w:cs="Calibri"/>
          <w:bCs/>
          <w:color w:val="002060"/>
          <w:sz w:val="22"/>
          <w:szCs w:val="22"/>
          <w:u w:val="single"/>
        </w:rPr>
        <w:t xml:space="preserve">, </w:t>
      </w:r>
      <w:hyperlink r:id="rId14" w:history="1">
        <w:r w:rsidR="00651248" w:rsidRPr="0035049C">
          <w:rPr>
            <w:rStyle w:val="Hyperlink"/>
            <w:rFonts w:ascii="Calibri" w:hAnsi="Calibri" w:cs="Calibri"/>
            <w:bCs/>
            <w:sz w:val="22"/>
            <w:szCs w:val="22"/>
          </w:rPr>
          <w:t>daniel@ef-gsm.com</w:t>
        </w:r>
      </w:hyperlink>
      <w:r w:rsidRPr="00CB0DBC">
        <w:rPr>
          <w:rFonts w:ascii="Calibri" w:hAnsi="Calibri" w:cs="Calibri"/>
          <w:bCs/>
          <w:color w:val="002060"/>
          <w:sz w:val="22"/>
          <w:szCs w:val="22"/>
          <w:u w:val="single"/>
        </w:rPr>
        <w:t xml:space="preserve"> in advance.</w:t>
      </w:r>
      <w:r w:rsidRPr="00CB0DBC">
        <w:rPr>
          <w:rFonts w:ascii="Calibri" w:hAnsi="Calibri" w:cs="Calibri"/>
          <w:bCs/>
          <w:color w:val="002060"/>
          <w:sz w:val="22"/>
          <w:szCs w:val="22"/>
        </w:rPr>
        <w:t xml:space="preserve"> </w:t>
      </w:r>
    </w:p>
    <w:p w14:paraId="3D0ECD65" w14:textId="5DEDA46A" w:rsidR="00331532" w:rsidRDefault="00CB0DBC" w:rsidP="00744FC8">
      <w:pPr>
        <w:pStyle w:val="NoSpacing"/>
        <w:rPr>
          <w:rFonts w:ascii="Calibri" w:hAnsi="Calibri" w:cs="Calibri"/>
          <w:b/>
          <w:color w:val="002060"/>
          <w:sz w:val="22"/>
          <w:szCs w:val="22"/>
        </w:rPr>
      </w:pPr>
      <w:r w:rsidRPr="00CB0DBC">
        <w:rPr>
          <w:rFonts w:ascii="Calibri" w:hAnsi="Calibri" w:cs="Calibri"/>
          <w:b/>
          <w:color w:val="002060"/>
          <w:sz w:val="22"/>
          <w:szCs w:val="22"/>
        </w:rPr>
        <w:t>ADDITIONAL INFORMATION / NOTES: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4FC8" w14:paraId="1E731F3A" w14:textId="77777777" w:rsidTr="001C0CA8">
        <w:trPr>
          <w:trHeight w:val="1037"/>
        </w:trPr>
        <w:tc>
          <w:tcPr>
            <w:tcW w:w="9016" w:type="dxa"/>
          </w:tcPr>
          <w:p w14:paraId="715329AF" w14:textId="77777777" w:rsidR="00744FC8" w:rsidRDefault="00744FC8" w:rsidP="00744FC8">
            <w:pPr>
              <w:pStyle w:val="NoSpacing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</w:tbl>
    <w:p w14:paraId="6394790F" w14:textId="77777777" w:rsidR="00744FC8" w:rsidRDefault="00744FC8" w:rsidP="00744FC8">
      <w:pPr>
        <w:pStyle w:val="NoSpacing"/>
        <w:rPr>
          <w:rFonts w:ascii="Calibri" w:hAnsi="Calibri" w:cs="Calibri"/>
          <w:b/>
          <w:color w:val="002060"/>
          <w:sz w:val="20"/>
          <w:szCs w:val="20"/>
        </w:rPr>
      </w:pPr>
    </w:p>
    <w:p w14:paraId="29723E51" w14:textId="77777777" w:rsidR="000D3579" w:rsidRDefault="000D3579" w:rsidP="00744FC8">
      <w:pPr>
        <w:pStyle w:val="NoSpacing"/>
        <w:jc w:val="center"/>
        <w:rPr>
          <w:rFonts w:ascii="Calibri" w:hAnsi="Calibri" w:cs="Calibri"/>
          <w:b/>
          <w:color w:val="002060"/>
          <w:sz w:val="20"/>
          <w:szCs w:val="20"/>
        </w:rPr>
      </w:pPr>
    </w:p>
    <w:p w14:paraId="5C77D48B" w14:textId="77777777" w:rsidR="001C0CA8" w:rsidRDefault="001C0CA8" w:rsidP="00744FC8">
      <w:pPr>
        <w:pStyle w:val="NoSpacing"/>
        <w:rPr>
          <w:rFonts w:ascii="Calibri" w:hAnsi="Calibri" w:cs="Calibri"/>
          <w:b/>
          <w:color w:val="002060"/>
          <w:sz w:val="20"/>
          <w:szCs w:val="20"/>
        </w:rPr>
      </w:pPr>
    </w:p>
    <w:p w14:paraId="395EF2A2" w14:textId="77777777" w:rsidR="000D3579" w:rsidRDefault="000D3579" w:rsidP="000D3579">
      <w:pPr>
        <w:jc w:val="center"/>
        <w:rPr>
          <w:rFonts w:ascii="Calibri" w:hAnsi="Calibri" w:cs="Calibri"/>
          <w:b/>
          <w:color w:val="002060"/>
          <w:sz w:val="20"/>
          <w:szCs w:val="20"/>
        </w:rPr>
      </w:pPr>
      <w:r w:rsidRPr="005B357A">
        <w:rPr>
          <w:rFonts w:ascii="Calibri" w:hAnsi="Calibri" w:cs="Calibri"/>
          <w:b/>
          <w:color w:val="002060"/>
          <w:sz w:val="20"/>
          <w:szCs w:val="20"/>
        </w:rPr>
        <w:t>All work carried out is subject to the terms and conditions of the British International Freight Association 20</w:t>
      </w:r>
      <w:r>
        <w:rPr>
          <w:rFonts w:ascii="Calibri" w:hAnsi="Calibri" w:cs="Calibri"/>
          <w:b/>
          <w:color w:val="002060"/>
          <w:sz w:val="20"/>
          <w:szCs w:val="20"/>
        </w:rPr>
        <w:t>2</w:t>
      </w:r>
      <w:r w:rsidRPr="005B357A">
        <w:rPr>
          <w:rFonts w:ascii="Calibri" w:hAnsi="Calibri" w:cs="Calibri"/>
          <w:b/>
          <w:color w:val="002060"/>
          <w:sz w:val="20"/>
          <w:szCs w:val="20"/>
        </w:rPr>
        <w:t>1 edition. Copy available upon re</w:t>
      </w:r>
      <w:r>
        <w:rPr>
          <w:rFonts w:ascii="Calibri" w:hAnsi="Calibri" w:cs="Calibri"/>
          <w:b/>
          <w:color w:val="002060"/>
          <w:sz w:val="20"/>
          <w:szCs w:val="20"/>
        </w:rPr>
        <w:t>quest</w:t>
      </w:r>
    </w:p>
    <w:p w14:paraId="00C95AB1" w14:textId="2499182D" w:rsidR="00744FC8" w:rsidRPr="00744FC8" w:rsidRDefault="00744FC8" w:rsidP="00744FC8">
      <w:pPr>
        <w:pStyle w:val="NoSpacing"/>
        <w:jc w:val="center"/>
        <w:rPr>
          <w:rFonts w:ascii="Calibri" w:hAnsi="Calibri" w:cs="Calibri"/>
          <w:b/>
          <w:color w:val="002060"/>
          <w:sz w:val="20"/>
          <w:szCs w:val="20"/>
        </w:rPr>
      </w:pPr>
    </w:p>
    <w:sectPr w:rsidR="00744FC8" w:rsidRPr="00744FC8" w:rsidSect="00CB0DBC">
      <w:pgSz w:w="11906" w:h="16838"/>
      <w:pgMar w:top="-343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8950" w14:textId="77777777" w:rsidR="00957990" w:rsidRDefault="00733AC0">
      <w:pPr>
        <w:spacing w:line="240" w:lineRule="auto"/>
      </w:pPr>
      <w:r>
        <w:separator/>
      </w:r>
    </w:p>
  </w:endnote>
  <w:endnote w:type="continuationSeparator" w:id="0">
    <w:p w14:paraId="2ADBD6A7" w14:textId="77777777" w:rsidR="00957990" w:rsidRDefault="00733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7BB9" w14:textId="77777777" w:rsidR="00957990" w:rsidRDefault="00733AC0">
      <w:pPr>
        <w:spacing w:line="240" w:lineRule="auto"/>
      </w:pPr>
      <w:r>
        <w:separator/>
      </w:r>
    </w:p>
  </w:footnote>
  <w:footnote w:type="continuationSeparator" w:id="0">
    <w:p w14:paraId="08B35B50" w14:textId="77777777" w:rsidR="00957990" w:rsidRDefault="00733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5BEA" w14:textId="35F91CE4" w:rsidR="00CB0DBC" w:rsidRDefault="00CB0DB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CB1BF7F" wp14:editId="347F7EB0">
          <wp:simplePos x="0" y="0"/>
          <wp:positionH relativeFrom="page">
            <wp:align>left</wp:align>
          </wp:positionH>
          <wp:positionV relativeFrom="paragraph">
            <wp:posOffset>-439110</wp:posOffset>
          </wp:positionV>
          <wp:extent cx="7578090" cy="1688465"/>
          <wp:effectExtent l="0" t="0" r="3810" b="6985"/>
          <wp:wrapThrough wrapText="bothSides">
            <wp:wrapPolygon edited="0">
              <wp:start x="0" y="0"/>
              <wp:lineTo x="0" y="21446"/>
              <wp:lineTo x="21557" y="21446"/>
              <wp:lineTo x="2155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A08D" w14:textId="77777777" w:rsidR="00793F74" w:rsidRDefault="00B41F6F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09718DDD" wp14:editId="645C1600">
          <wp:simplePos x="0" y="0"/>
          <wp:positionH relativeFrom="column">
            <wp:posOffset>-904875</wp:posOffset>
          </wp:positionH>
          <wp:positionV relativeFrom="paragraph">
            <wp:posOffset>-450315</wp:posOffset>
          </wp:positionV>
          <wp:extent cx="7574701" cy="1688992"/>
          <wp:effectExtent l="0" t="0" r="0" b="6985"/>
          <wp:wrapNone/>
          <wp:docPr id="4" name="Picture 4" descr="cid:57C279B0-7051-4BC6-92AC-765FC2F438BE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7E21D88-A4DB-4F6D-87AD-349C4667D40C" descr="cid:57C279B0-7051-4BC6-92AC-765FC2F438BE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701" cy="168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20A7"/>
    <w:multiLevelType w:val="hybridMultilevel"/>
    <w:tmpl w:val="C1C2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00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7A"/>
    <w:rsid w:val="000D3579"/>
    <w:rsid w:val="001C0532"/>
    <w:rsid w:val="001C0CA8"/>
    <w:rsid w:val="001E45F4"/>
    <w:rsid w:val="002335A1"/>
    <w:rsid w:val="00324CDF"/>
    <w:rsid w:val="00326DF3"/>
    <w:rsid w:val="00327E34"/>
    <w:rsid w:val="00331532"/>
    <w:rsid w:val="00377DD3"/>
    <w:rsid w:val="00506C1E"/>
    <w:rsid w:val="005B357A"/>
    <w:rsid w:val="005C6E49"/>
    <w:rsid w:val="00651248"/>
    <w:rsid w:val="006658D5"/>
    <w:rsid w:val="006A10CB"/>
    <w:rsid w:val="00732B93"/>
    <w:rsid w:val="00733AC0"/>
    <w:rsid w:val="00744FC8"/>
    <w:rsid w:val="00755E15"/>
    <w:rsid w:val="00793F74"/>
    <w:rsid w:val="00893BCC"/>
    <w:rsid w:val="00957990"/>
    <w:rsid w:val="009618CD"/>
    <w:rsid w:val="00A179B3"/>
    <w:rsid w:val="00A44CC5"/>
    <w:rsid w:val="00A72583"/>
    <w:rsid w:val="00AB343E"/>
    <w:rsid w:val="00AE159D"/>
    <w:rsid w:val="00B41F6F"/>
    <w:rsid w:val="00B45B20"/>
    <w:rsid w:val="00C11DB3"/>
    <w:rsid w:val="00C65AE6"/>
    <w:rsid w:val="00CB0DBC"/>
    <w:rsid w:val="00CC17E9"/>
    <w:rsid w:val="00D254AE"/>
    <w:rsid w:val="00E833DC"/>
    <w:rsid w:val="00EC3BFE"/>
    <w:rsid w:val="00ED52B9"/>
    <w:rsid w:val="00FA1CA8"/>
    <w:rsid w:val="00FD1CF3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2F9478"/>
  <w15:chartTrackingRefBased/>
  <w15:docId w15:val="{862BF982-1F61-4553-8469-09FED51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6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5B357A"/>
    <w:pPr>
      <w:spacing w:after="0" w:line="264" w:lineRule="auto"/>
      <w:jc w:val="both"/>
    </w:pPr>
    <w:rPr>
      <w:rFonts w:ascii="Arial" w:eastAsia="Arial Unicode MS" w:hAnsi="Arial" w:cs="Times New Roman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basedOn w:val="Normal"/>
    <w:link w:val="Body1Char"/>
    <w:qFormat/>
    <w:rsid w:val="005B357A"/>
    <w:pPr>
      <w:spacing w:after="210"/>
    </w:pPr>
  </w:style>
  <w:style w:type="paragraph" w:styleId="Footer">
    <w:name w:val="footer"/>
    <w:basedOn w:val="Normal"/>
    <w:link w:val="FooterChar"/>
    <w:uiPriority w:val="13"/>
    <w:unhideWhenUsed/>
    <w:rsid w:val="005B357A"/>
    <w:pPr>
      <w:tabs>
        <w:tab w:val="center" w:pos="4536"/>
        <w:tab w:val="right" w:pos="9072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3"/>
    <w:rsid w:val="005B357A"/>
    <w:rPr>
      <w:rFonts w:ascii="Arial" w:eastAsia="Arial Unicode MS" w:hAnsi="Arial" w:cs="Times New Roman"/>
      <w:sz w:val="16"/>
      <w:szCs w:val="21"/>
      <w:lang w:eastAsia="en-GB"/>
    </w:rPr>
  </w:style>
  <w:style w:type="paragraph" w:styleId="Header">
    <w:name w:val="header"/>
    <w:basedOn w:val="Normal"/>
    <w:link w:val="HeaderChar"/>
    <w:uiPriority w:val="13"/>
    <w:unhideWhenUsed/>
    <w:rsid w:val="005B3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13"/>
    <w:rsid w:val="005B357A"/>
    <w:rPr>
      <w:rFonts w:ascii="Arial" w:eastAsia="Arial Unicode MS" w:hAnsi="Arial" w:cs="Times New Roman"/>
      <w:sz w:val="21"/>
      <w:szCs w:val="21"/>
      <w:lang w:eastAsia="en-GB"/>
    </w:rPr>
  </w:style>
  <w:style w:type="character" w:styleId="Hyperlink">
    <w:name w:val="Hyperlink"/>
    <w:basedOn w:val="DefaultParagraphFont"/>
    <w:uiPriority w:val="16"/>
    <w:rsid w:val="005B3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57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357A"/>
    <w:pPr>
      <w:spacing w:after="0" w:line="240" w:lineRule="auto"/>
      <w:jc w:val="both"/>
    </w:pPr>
    <w:rPr>
      <w:rFonts w:ascii="Arial" w:eastAsia="Times New Roman" w:hAnsi="Arial" w:cs="Times New Roman"/>
      <w:sz w:val="21"/>
      <w:szCs w:val="21"/>
      <w:lang w:eastAsia="en-GB"/>
    </w:rPr>
  </w:style>
  <w:style w:type="character" w:customStyle="1" w:styleId="Body1Char">
    <w:name w:val="Body 1 Char"/>
    <w:basedOn w:val="DefaultParagraphFont"/>
    <w:link w:val="Body1"/>
    <w:rsid w:val="005B357A"/>
    <w:rPr>
      <w:rFonts w:ascii="Arial" w:eastAsia="Arial Unicode MS" w:hAnsi="Arial" w:cs="Times New Roman"/>
      <w:sz w:val="21"/>
      <w:szCs w:val="21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B357A"/>
    <w:rPr>
      <w:rFonts w:ascii="Arial" w:eastAsia="Times New Roman" w:hAnsi="Arial" w:cs="Times New Roman"/>
      <w:sz w:val="21"/>
      <w:szCs w:val="21"/>
      <w:lang w:eastAsia="en-GB"/>
    </w:rPr>
  </w:style>
  <w:style w:type="table" w:styleId="TableGrid">
    <w:name w:val="Table Grid"/>
    <w:basedOn w:val="TableNormal"/>
    <w:uiPriority w:val="59"/>
    <w:rsid w:val="00CB0DBC"/>
    <w:pPr>
      <w:spacing w:after="0" w:line="240" w:lineRule="auto"/>
      <w:jc w:val="both"/>
    </w:pPr>
    <w:rPr>
      <w:rFonts w:ascii="Arial" w:eastAsia="Times New Roman" w:hAnsi="Arial" w:cs="Times New Roman"/>
      <w:sz w:val="21"/>
      <w:szCs w:val="21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el@ef-gsm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f-gsm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aniel@ef-gsm.com" TargetMode="External"/><Relationship Id="rId14" Type="http://schemas.openxmlformats.org/officeDocument/2006/relationships/hyperlink" Target="mailto:daniel@ef-gs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7C279B0-7051-4BC6-92AC-765FC2F438BE@home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8F7BE5F71F046AC436A280FD1AFCE" ma:contentTypeVersion="17" ma:contentTypeDescription="Create a new document." ma:contentTypeScope="" ma:versionID="fe24b871aa30ad54494a78ffefab1c1d">
  <xsd:schema xmlns:xsd="http://www.w3.org/2001/XMLSchema" xmlns:xs="http://www.w3.org/2001/XMLSchema" xmlns:p="http://schemas.microsoft.com/office/2006/metadata/properties" xmlns:ns2="69dd4ecd-3f4d-4d03-9cb5-a184eb65d9f0" xmlns:ns3="75033c85-6c8d-4f1e-897b-6a40c2b4a7d1" targetNamespace="http://schemas.microsoft.com/office/2006/metadata/properties" ma:root="true" ma:fieldsID="68b266ef226421c1080fed8a3805488e" ns2:_="" ns3:_="">
    <xsd:import namespace="69dd4ecd-3f4d-4d03-9cb5-a184eb65d9f0"/>
    <xsd:import namespace="75033c85-6c8d-4f1e-897b-6a40c2b4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4ecd-3f4d-4d03-9cb5-a184eb65d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3c85-6c8d-4f1e-897b-6a40c2b4a7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431ff8-2f8d-4e76-b68f-3cdcd721511f}" ma:internalName="TaxCatchAll" ma:showField="CatchAllData" ma:web="75033c85-6c8d-4f1e-897b-6a40c2b4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033c85-6c8d-4f1e-897b-6a40c2b4a7d1" xsi:nil="true"/>
    <lcf76f155ced4ddcb4097134ff3c332f xmlns="69dd4ecd-3f4d-4d03-9cb5-a184eb65d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50BB1-2276-470D-A586-9FDE7A1FD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B9D7C-8876-48CA-809B-7B321BFCBAE3}"/>
</file>

<file path=customXml/itemProps3.xml><?xml version="1.0" encoding="utf-8"?>
<ds:datastoreItem xmlns:ds="http://schemas.openxmlformats.org/officeDocument/2006/customXml" ds:itemID="{C0476BE8-3CFE-40B7-8BC9-94BD38986934}"/>
</file>

<file path=customXml/itemProps4.xml><?xml version="1.0" encoding="utf-8"?>
<ds:datastoreItem xmlns:ds="http://schemas.openxmlformats.org/officeDocument/2006/customXml" ds:itemID="{1056AB49-E66C-433F-805A-EED0CB88F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Morna</dc:creator>
  <cp:keywords/>
  <dc:description/>
  <cp:lastModifiedBy>Daniel Stearman</cp:lastModifiedBy>
  <cp:revision>2</cp:revision>
  <cp:lastPrinted>2022-03-21T17:01:00Z</cp:lastPrinted>
  <dcterms:created xsi:type="dcterms:W3CDTF">2025-03-24T11:17:00Z</dcterms:created>
  <dcterms:modified xsi:type="dcterms:W3CDTF">2025-03-24T11:17:00Z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0x010100A378F7BE5F71F046AC436A280FD1AFCE</vt:lpwstr>
  </property>
</Properties>
</file>